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540" w:type="dxa"/>
        <w:tblLayout w:type="fixed"/>
        <w:tblLook w:val="04A0" w:firstRow="1" w:lastRow="0" w:firstColumn="1" w:lastColumn="0" w:noHBand="0" w:noVBand="1"/>
      </w:tblPr>
      <w:tblGrid>
        <w:gridCol w:w="562"/>
        <w:gridCol w:w="1276"/>
        <w:gridCol w:w="1559"/>
        <w:gridCol w:w="1134"/>
        <w:gridCol w:w="709"/>
        <w:gridCol w:w="1134"/>
        <w:gridCol w:w="851"/>
        <w:gridCol w:w="1417"/>
        <w:gridCol w:w="898"/>
      </w:tblGrid>
      <w:tr w:rsidR="00C42FC9" w:rsidRPr="00C42FC9" w:rsidTr="005253E7">
        <w:trPr>
          <w:trHeight w:val="375"/>
        </w:trPr>
        <w:tc>
          <w:tcPr>
            <w:tcW w:w="9540" w:type="dxa"/>
            <w:gridSpan w:val="9"/>
            <w:noWrap/>
            <w:hideMark/>
          </w:tcPr>
          <w:p w:rsidR="00C42FC9" w:rsidRPr="00E87968" w:rsidRDefault="00C42FC9" w:rsidP="00C42FC9">
            <w:pPr>
              <w:jc w:val="center"/>
              <w:rPr>
                <w:rFonts w:ascii="Times New Roman" w:hAnsi="Times New Roman" w:cs="Times New Roman"/>
                <w:b/>
                <w:bCs/>
                <w:sz w:val="24"/>
                <w:szCs w:val="24"/>
              </w:rPr>
            </w:pPr>
            <w:bookmarkStart w:id="0" w:name="RANGE!A1:I27"/>
            <w:r w:rsidRPr="00E87968">
              <w:rPr>
                <w:rFonts w:ascii="Times New Roman" w:hAnsi="Times New Roman" w:cs="Times New Roman"/>
                <w:b/>
                <w:bCs/>
                <w:sz w:val="24"/>
                <w:szCs w:val="24"/>
              </w:rPr>
              <w:t>İ L A N</w:t>
            </w:r>
            <w:bookmarkEnd w:id="0"/>
          </w:p>
        </w:tc>
      </w:tr>
      <w:tr w:rsidR="00C42FC9" w:rsidRPr="00C42FC9" w:rsidTr="005253E7">
        <w:trPr>
          <w:trHeight w:val="601"/>
        </w:trPr>
        <w:tc>
          <w:tcPr>
            <w:tcW w:w="9540" w:type="dxa"/>
            <w:gridSpan w:val="9"/>
            <w:hideMark/>
          </w:tcPr>
          <w:p w:rsidR="00C42FC9" w:rsidRPr="00E87968" w:rsidRDefault="00C42FC9" w:rsidP="009C6D9E">
            <w:pPr>
              <w:jc w:val="center"/>
              <w:rPr>
                <w:rFonts w:ascii="Times New Roman" w:hAnsi="Times New Roman" w:cs="Times New Roman"/>
                <w:b/>
                <w:bCs/>
                <w:sz w:val="24"/>
                <w:szCs w:val="24"/>
              </w:rPr>
            </w:pPr>
            <w:r w:rsidRPr="00E87968">
              <w:rPr>
                <w:rFonts w:ascii="Times New Roman" w:hAnsi="Times New Roman" w:cs="Times New Roman"/>
                <w:b/>
                <w:bCs/>
                <w:sz w:val="24"/>
                <w:szCs w:val="24"/>
              </w:rPr>
              <w:t xml:space="preserve">T.C. </w:t>
            </w:r>
            <w:r w:rsidR="009C6D9E" w:rsidRPr="00E87968">
              <w:rPr>
                <w:rFonts w:ascii="Times New Roman" w:hAnsi="Times New Roman" w:cs="Times New Roman"/>
                <w:b/>
                <w:bCs/>
                <w:sz w:val="24"/>
                <w:szCs w:val="24"/>
              </w:rPr>
              <w:t>TARIM VE ORMAN</w:t>
            </w:r>
            <w:r w:rsidRPr="00E87968">
              <w:rPr>
                <w:rFonts w:ascii="Times New Roman" w:hAnsi="Times New Roman" w:cs="Times New Roman"/>
                <w:b/>
                <w:bCs/>
                <w:sz w:val="24"/>
                <w:szCs w:val="24"/>
              </w:rPr>
              <w:t xml:space="preserve"> BAKANLIĞI </w:t>
            </w:r>
            <w:r w:rsidRPr="00E87968">
              <w:rPr>
                <w:rFonts w:ascii="Times New Roman" w:hAnsi="Times New Roman" w:cs="Times New Roman"/>
                <w:b/>
                <w:bCs/>
                <w:sz w:val="24"/>
                <w:szCs w:val="24"/>
              </w:rPr>
              <w:br/>
              <w:t xml:space="preserve">XII. BÖLGE MÜDÜRLÜĞÜ </w:t>
            </w:r>
            <w:r w:rsidR="00586C87">
              <w:rPr>
                <w:rFonts w:ascii="Times New Roman" w:hAnsi="Times New Roman" w:cs="Times New Roman"/>
                <w:b/>
                <w:bCs/>
                <w:sz w:val="24"/>
                <w:szCs w:val="24"/>
              </w:rPr>
              <w:t>RİZE</w:t>
            </w:r>
            <w:r w:rsidRPr="00E87968">
              <w:rPr>
                <w:rFonts w:ascii="Times New Roman" w:hAnsi="Times New Roman" w:cs="Times New Roman"/>
                <w:b/>
                <w:bCs/>
                <w:sz w:val="24"/>
                <w:szCs w:val="24"/>
              </w:rPr>
              <w:t xml:space="preserve"> ŞUBE MÜDÜRLÜĞÜ</w:t>
            </w:r>
          </w:p>
        </w:tc>
      </w:tr>
      <w:tr w:rsidR="003A3929" w:rsidRPr="00C42FC9" w:rsidTr="00A279B1">
        <w:trPr>
          <w:trHeight w:val="450"/>
        </w:trPr>
        <w:tc>
          <w:tcPr>
            <w:tcW w:w="562" w:type="dxa"/>
            <w:vMerge w:val="restart"/>
            <w:textDirection w:val="btLr"/>
            <w:hideMark/>
          </w:tcPr>
          <w:p w:rsidR="00C42FC9" w:rsidRPr="0076492D" w:rsidRDefault="003A3929" w:rsidP="003A3929">
            <w:pPr>
              <w:ind w:left="113" w:right="113"/>
              <w:rPr>
                <w:rFonts w:ascii="Times New Roman" w:hAnsi="Times New Roman" w:cs="Times New Roman"/>
              </w:rPr>
            </w:pPr>
            <w:r w:rsidRPr="0076492D">
              <w:rPr>
                <w:rFonts w:ascii="Times New Roman" w:hAnsi="Times New Roman" w:cs="Times New Roman"/>
              </w:rPr>
              <w:t>PARTİ NO</w:t>
            </w:r>
          </w:p>
        </w:tc>
        <w:tc>
          <w:tcPr>
            <w:tcW w:w="1276" w:type="dxa"/>
            <w:vMerge w:val="restart"/>
            <w:textDirection w:val="btLr"/>
            <w:hideMark/>
          </w:tcPr>
          <w:p w:rsidR="00C42FC9" w:rsidRPr="0076492D" w:rsidRDefault="00C42FC9" w:rsidP="003A3929">
            <w:pPr>
              <w:ind w:left="113" w:right="113"/>
              <w:rPr>
                <w:rFonts w:ascii="Times New Roman" w:hAnsi="Times New Roman" w:cs="Times New Roman"/>
              </w:rPr>
            </w:pPr>
            <w:r w:rsidRPr="0076492D">
              <w:rPr>
                <w:rFonts w:ascii="Times New Roman" w:hAnsi="Times New Roman" w:cs="Times New Roman"/>
              </w:rPr>
              <w:t>CİNSİ</w:t>
            </w:r>
          </w:p>
        </w:tc>
        <w:tc>
          <w:tcPr>
            <w:tcW w:w="1559" w:type="dxa"/>
            <w:vMerge w:val="restart"/>
            <w:textDirection w:val="btLr"/>
            <w:hideMark/>
          </w:tcPr>
          <w:p w:rsidR="00C42FC9" w:rsidRPr="0076492D" w:rsidRDefault="00C42FC9" w:rsidP="003A3929">
            <w:pPr>
              <w:ind w:left="113" w:right="113"/>
              <w:rPr>
                <w:rFonts w:ascii="Times New Roman" w:hAnsi="Times New Roman" w:cs="Times New Roman"/>
              </w:rPr>
            </w:pPr>
            <w:r w:rsidRPr="0076492D">
              <w:rPr>
                <w:rFonts w:ascii="Times New Roman" w:hAnsi="Times New Roman" w:cs="Times New Roman"/>
              </w:rPr>
              <w:t>MARKASI</w:t>
            </w:r>
          </w:p>
        </w:tc>
        <w:tc>
          <w:tcPr>
            <w:tcW w:w="1134" w:type="dxa"/>
            <w:vMerge w:val="restart"/>
            <w:textDirection w:val="btLr"/>
            <w:hideMark/>
          </w:tcPr>
          <w:p w:rsidR="00C42FC9" w:rsidRPr="0076492D" w:rsidRDefault="00C42FC9" w:rsidP="00C42FC9">
            <w:pPr>
              <w:rPr>
                <w:rFonts w:ascii="Times New Roman" w:hAnsi="Times New Roman" w:cs="Times New Roman"/>
              </w:rPr>
            </w:pPr>
            <w:r w:rsidRPr="0076492D">
              <w:rPr>
                <w:rFonts w:ascii="Times New Roman" w:hAnsi="Times New Roman" w:cs="Times New Roman"/>
              </w:rPr>
              <w:t>SERİ NO</w:t>
            </w:r>
          </w:p>
        </w:tc>
        <w:tc>
          <w:tcPr>
            <w:tcW w:w="709" w:type="dxa"/>
            <w:vMerge w:val="restart"/>
            <w:textDirection w:val="btLr"/>
            <w:hideMark/>
          </w:tcPr>
          <w:p w:rsidR="00C42FC9" w:rsidRPr="0076492D" w:rsidRDefault="00C42FC9" w:rsidP="00C42FC9">
            <w:pPr>
              <w:rPr>
                <w:rFonts w:ascii="Times New Roman" w:hAnsi="Times New Roman" w:cs="Times New Roman"/>
              </w:rPr>
            </w:pPr>
            <w:r w:rsidRPr="0076492D">
              <w:rPr>
                <w:rFonts w:ascii="Times New Roman" w:hAnsi="Times New Roman" w:cs="Times New Roman"/>
              </w:rPr>
              <w:t>MİKTARI (Adet)</w:t>
            </w:r>
          </w:p>
        </w:tc>
        <w:tc>
          <w:tcPr>
            <w:tcW w:w="1134" w:type="dxa"/>
            <w:vMerge w:val="restart"/>
            <w:textDirection w:val="btLr"/>
            <w:hideMark/>
          </w:tcPr>
          <w:p w:rsidR="00C42FC9" w:rsidRPr="0076492D" w:rsidRDefault="00501F41" w:rsidP="00C42FC9">
            <w:pPr>
              <w:rPr>
                <w:rFonts w:ascii="Times New Roman" w:hAnsi="Times New Roman" w:cs="Times New Roman"/>
              </w:rPr>
            </w:pPr>
            <w:r w:rsidRPr="0076492D">
              <w:rPr>
                <w:rFonts w:ascii="Times New Roman" w:hAnsi="Times New Roman" w:cs="Times New Roman"/>
              </w:rPr>
              <w:t xml:space="preserve">TAHMİNİ </w:t>
            </w:r>
            <w:r w:rsidRPr="0076492D">
              <w:rPr>
                <w:rFonts w:ascii="Times New Roman" w:hAnsi="Times New Roman" w:cs="Times New Roman"/>
              </w:rPr>
              <w:br/>
              <w:t>BEDELİ (TL)</w:t>
            </w:r>
          </w:p>
        </w:tc>
        <w:tc>
          <w:tcPr>
            <w:tcW w:w="851" w:type="dxa"/>
            <w:vMerge w:val="restart"/>
            <w:textDirection w:val="btLr"/>
            <w:hideMark/>
          </w:tcPr>
          <w:p w:rsidR="00C42FC9" w:rsidRPr="0076492D" w:rsidRDefault="00501F41" w:rsidP="000D1A14">
            <w:pPr>
              <w:rPr>
                <w:rFonts w:ascii="Times New Roman" w:hAnsi="Times New Roman" w:cs="Times New Roman"/>
              </w:rPr>
            </w:pPr>
            <w:r w:rsidRPr="0076492D">
              <w:rPr>
                <w:rFonts w:ascii="Times New Roman" w:hAnsi="Times New Roman" w:cs="Times New Roman"/>
              </w:rPr>
              <w:t>GEÇİCİ</w:t>
            </w:r>
            <w:r w:rsidRPr="0076492D">
              <w:rPr>
                <w:rFonts w:ascii="Times New Roman" w:hAnsi="Times New Roman" w:cs="Times New Roman"/>
              </w:rPr>
              <w:br/>
              <w:t xml:space="preserve">TEMİNAT </w:t>
            </w:r>
            <w:r w:rsidR="000D1A14" w:rsidRPr="0076492D">
              <w:rPr>
                <w:rFonts w:ascii="Times New Roman" w:hAnsi="Times New Roman" w:cs="Times New Roman"/>
              </w:rPr>
              <w:t>(TL)</w:t>
            </w:r>
            <w:r w:rsidR="00C42FC9" w:rsidRPr="0076492D">
              <w:rPr>
                <w:rFonts w:ascii="Times New Roman" w:hAnsi="Times New Roman" w:cs="Times New Roman"/>
              </w:rPr>
              <w:t xml:space="preserve">                                                                                                                                                                                                                                      </w:t>
            </w:r>
            <w:r w:rsidR="000D1A14" w:rsidRPr="0076492D">
              <w:rPr>
                <w:rFonts w:ascii="Times New Roman" w:hAnsi="Times New Roman" w:cs="Times New Roman"/>
              </w:rPr>
              <w:t xml:space="preserve">                        </w:t>
            </w:r>
          </w:p>
        </w:tc>
        <w:tc>
          <w:tcPr>
            <w:tcW w:w="1417" w:type="dxa"/>
            <w:vMerge w:val="restart"/>
            <w:textDirection w:val="btLr"/>
            <w:hideMark/>
          </w:tcPr>
          <w:p w:rsidR="00C42FC9" w:rsidRPr="0076492D" w:rsidRDefault="00C42FC9" w:rsidP="00C42FC9">
            <w:pPr>
              <w:rPr>
                <w:rFonts w:ascii="Times New Roman" w:hAnsi="Times New Roman" w:cs="Times New Roman"/>
              </w:rPr>
            </w:pPr>
            <w:r w:rsidRPr="0076492D">
              <w:rPr>
                <w:rFonts w:ascii="Times New Roman" w:hAnsi="Times New Roman" w:cs="Times New Roman"/>
              </w:rPr>
              <w:t>İHALE TARİHİ</w:t>
            </w:r>
          </w:p>
        </w:tc>
        <w:tc>
          <w:tcPr>
            <w:tcW w:w="898" w:type="dxa"/>
            <w:vMerge w:val="restart"/>
            <w:textDirection w:val="btLr"/>
            <w:hideMark/>
          </w:tcPr>
          <w:p w:rsidR="00C42FC9" w:rsidRPr="0076492D" w:rsidRDefault="00C42FC9" w:rsidP="00C42FC9">
            <w:pPr>
              <w:rPr>
                <w:rFonts w:ascii="Times New Roman" w:hAnsi="Times New Roman" w:cs="Times New Roman"/>
              </w:rPr>
            </w:pPr>
            <w:r w:rsidRPr="0076492D">
              <w:rPr>
                <w:rFonts w:ascii="Times New Roman" w:hAnsi="Times New Roman" w:cs="Times New Roman"/>
              </w:rPr>
              <w:t>İHALE SAATİ</w:t>
            </w:r>
          </w:p>
        </w:tc>
      </w:tr>
      <w:tr w:rsidR="005253E7" w:rsidRPr="00C42FC9" w:rsidTr="00A279B1">
        <w:trPr>
          <w:trHeight w:val="1393"/>
        </w:trPr>
        <w:tc>
          <w:tcPr>
            <w:tcW w:w="562" w:type="dxa"/>
            <w:vMerge/>
            <w:hideMark/>
          </w:tcPr>
          <w:p w:rsidR="00C42FC9" w:rsidRPr="0076492D" w:rsidRDefault="00C42FC9">
            <w:pPr>
              <w:rPr>
                <w:rFonts w:ascii="Times New Roman" w:hAnsi="Times New Roman" w:cs="Times New Roman"/>
              </w:rPr>
            </w:pPr>
          </w:p>
        </w:tc>
        <w:tc>
          <w:tcPr>
            <w:tcW w:w="1276" w:type="dxa"/>
            <w:vMerge/>
            <w:hideMark/>
          </w:tcPr>
          <w:p w:rsidR="00C42FC9" w:rsidRPr="0076492D" w:rsidRDefault="00C42FC9">
            <w:pPr>
              <w:rPr>
                <w:rFonts w:ascii="Times New Roman" w:hAnsi="Times New Roman" w:cs="Times New Roman"/>
              </w:rPr>
            </w:pPr>
          </w:p>
        </w:tc>
        <w:tc>
          <w:tcPr>
            <w:tcW w:w="1559" w:type="dxa"/>
            <w:vMerge/>
            <w:hideMark/>
          </w:tcPr>
          <w:p w:rsidR="00C42FC9" w:rsidRPr="0076492D" w:rsidRDefault="00C42FC9">
            <w:pPr>
              <w:rPr>
                <w:rFonts w:ascii="Times New Roman" w:hAnsi="Times New Roman" w:cs="Times New Roman"/>
              </w:rPr>
            </w:pPr>
          </w:p>
        </w:tc>
        <w:tc>
          <w:tcPr>
            <w:tcW w:w="1134" w:type="dxa"/>
            <w:vMerge/>
            <w:hideMark/>
          </w:tcPr>
          <w:p w:rsidR="00C42FC9" w:rsidRPr="0076492D" w:rsidRDefault="00C42FC9">
            <w:pPr>
              <w:rPr>
                <w:rFonts w:ascii="Times New Roman" w:hAnsi="Times New Roman" w:cs="Times New Roman"/>
              </w:rPr>
            </w:pPr>
          </w:p>
        </w:tc>
        <w:tc>
          <w:tcPr>
            <w:tcW w:w="709" w:type="dxa"/>
            <w:vMerge/>
            <w:hideMark/>
          </w:tcPr>
          <w:p w:rsidR="00C42FC9" w:rsidRPr="0076492D" w:rsidRDefault="00C42FC9">
            <w:pPr>
              <w:rPr>
                <w:rFonts w:ascii="Times New Roman" w:hAnsi="Times New Roman" w:cs="Times New Roman"/>
              </w:rPr>
            </w:pPr>
          </w:p>
        </w:tc>
        <w:tc>
          <w:tcPr>
            <w:tcW w:w="1134" w:type="dxa"/>
            <w:vMerge/>
            <w:hideMark/>
          </w:tcPr>
          <w:p w:rsidR="00C42FC9" w:rsidRPr="0076492D" w:rsidRDefault="00C42FC9">
            <w:pPr>
              <w:rPr>
                <w:rFonts w:ascii="Times New Roman" w:hAnsi="Times New Roman" w:cs="Times New Roman"/>
              </w:rPr>
            </w:pPr>
          </w:p>
        </w:tc>
        <w:tc>
          <w:tcPr>
            <w:tcW w:w="851" w:type="dxa"/>
            <w:vMerge/>
            <w:hideMark/>
          </w:tcPr>
          <w:p w:rsidR="00C42FC9" w:rsidRPr="0076492D" w:rsidRDefault="00C42FC9">
            <w:pPr>
              <w:rPr>
                <w:rFonts w:ascii="Times New Roman" w:hAnsi="Times New Roman" w:cs="Times New Roman"/>
              </w:rPr>
            </w:pPr>
          </w:p>
        </w:tc>
        <w:tc>
          <w:tcPr>
            <w:tcW w:w="1417" w:type="dxa"/>
            <w:vMerge/>
            <w:hideMark/>
          </w:tcPr>
          <w:p w:rsidR="00C42FC9" w:rsidRPr="0076492D" w:rsidRDefault="00C42FC9">
            <w:pPr>
              <w:rPr>
                <w:rFonts w:ascii="Times New Roman" w:hAnsi="Times New Roman" w:cs="Times New Roman"/>
              </w:rPr>
            </w:pPr>
          </w:p>
        </w:tc>
        <w:tc>
          <w:tcPr>
            <w:tcW w:w="898" w:type="dxa"/>
            <w:vMerge/>
            <w:hideMark/>
          </w:tcPr>
          <w:p w:rsidR="00C42FC9" w:rsidRPr="0076492D" w:rsidRDefault="00C42FC9">
            <w:pPr>
              <w:rPr>
                <w:rFonts w:ascii="Times New Roman" w:hAnsi="Times New Roman" w:cs="Times New Roman"/>
              </w:rPr>
            </w:pPr>
          </w:p>
        </w:tc>
      </w:tr>
      <w:tr w:rsidR="00586C87" w:rsidRPr="00C42FC9" w:rsidTr="00A279B1">
        <w:trPr>
          <w:trHeight w:val="319"/>
        </w:trPr>
        <w:tc>
          <w:tcPr>
            <w:tcW w:w="562" w:type="dxa"/>
            <w:noWrap/>
            <w:hideMark/>
          </w:tcPr>
          <w:p w:rsidR="00586C87" w:rsidRPr="0076492D" w:rsidRDefault="00586C87" w:rsidP="00586C87">
            <w:pPr>
              <w:rPr>
                <w:rFonts w:ascii="Times New Roman" w:hAnsi="Times New Roman" w:cs="Times New Roman"/>
              </w:rPr>
            </w:pPr>
            <w:r w:rsidRPr="0076492D">
              <w:rPr>
                <w:rFonts w:ascii="Times New Roman" w:hAnsi="Times New Roman" w:cs="Times New Roman"/>
              </w:rPr>
              <w:t>1</w:t>
            </w:r>
          </w:p>
        </w:tc>
        <w:tc>
          <w:tcPr>
            <w:tcW w:w="1276" w:type="dxa"/>
            <w:tcBorders>
              <w:top w:val="nil"/>
              <w:left w:val="nil"/>
              <w:bottom w:val="single" w:sz="4" w:space="0" w:color="auto"/>
              <w:right w:val="single" w:sz="4" w:space="0" w:color="auto"/>
            </w:tcBorders>
            <w:shd w:val="clear" w:color="auto" w:fill="auto"/>
            <w:vAlign w:val="bottom"/>
          </w:tcPr>
          <w:p w:rsidR="00586C87" w:rsidRDefault="00586C87" w:rsidP="00586C87">
            <w:pPr>
              <w:rPr>
                <w:color w:val="000000"/>
                <w:lang w:eastAsia="tr-TR"/>
              </w:rPr>
            </w:pPr>
            <w:r>
              <w:rPr>
                <w:color w:val="000000"/>
                <w:lang w:eastAsia="tr-TR"/>
              </w:rPr>
              <w:t>Otomatik</w:t>
            </w:r>
          </w:p>
        </w:tc>
        <w:tc>
          <w:tcPr>
            <w:tcW w:w="1559" w:type="dxa"/>
            <w:tcBorders>
              <w:top w:val="nil"/>
              <w:left w:val="nil"/>
              <w:bottom w:val="single" w:sz="4" w:space="0" w:color="auto"/>
              <w:right w:val="single" w:sz="4" w:space="0" w:color="auto"/>
            </w:tcBorders>
            <w:shd w:val="clear" w:color="auto" w:fill="auto"/>
            <w:vAlign w:val="bottom"/>
          </w:tcPr>
          <w:p w:rsidR="00586C87" w:rsidRDefault="00586C87" w:rsidP="00586C87">
            <w:pPr>
              <w:rPr>
                <w:color w:val="000000"/>
                <w:lang w:eastAsia="tr-TR"/>
              </w:rPr>
            </w:pPr>
            <w:r>
              <w:rPr>
                <w:color w:val="000000"/>
              </w:rPr>
              <w:t xml:space="preserve">ZİRVE </w:t>
            </w:r>
          </w:p>
        </w:tc>
        <w:tc>
          <w:tcPr>
            <w:tcW w:w="1134" w:type="dxa"/>
            <w:tcBorders>
              <w:top w:val="nil"/>
              <w:left w:val="nil"/>
              <w:bottom w:val="single" w:sz="4" w:space="0" w:color="auto"/>
              <w:right w:val="single" w:sz="4" w:space="0" w:color="auto"/>
            </w:tcBorders>
            <w:shd w:val="clear" w:color="auto" w:fill="auto"/>
            <w:vAlign w:val="center"/>
          </w:tcPr>
          <w:p w:rsidR="00586C87" w:rsidRDefault="00586C87" w:rsidP="00A279B1">
            <w:pPr>
              <w:jc w:val="center"/>
              <w:rPr>
                <w:color w:val="000000"/>
                <w:lang w:eastAsia="tr-TR"/>
              </w:rPr>
            </w:pPr>
            <w:r>
              <w:rPr>
                <w:color w:val="000000"/>
              </w:rPr>
              <w:t>38618</w:t>
            </w:r>
          </w:p>
        </w:tc>
        <w:tc>
          <w:tcPr>
            <w:tcW w:w="709" w:type="dxa"/>
            <w:hideMark/>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p>
        </w:tc>
        <w:tc>
          <w:tcPr>
            <w:tcW w:w="1134" w:type="dxa"/>
            <w:vAlign w:val="bottom"/>
          </w:tcPr>
          <w:p w:rsidR="00586C87" w:rsidRPr="00586C87" w:rsidRDefault="00586C87" w:rsidP="00A279B1">
            <w:pPr>
              <w:jc w:val="center"/>
              <w:rPr>
                <w:bCs/>
                <w:iCs/>
                <w:lang w:eastAsia="tr-TR"/>
              </w:rPr>
            </w:pPr>
            <w:r w:rsidRPr="00586C87">
              <w:rPr>
                <w:bCs/>
                <w:iCs/>
              </w:rPr>
              <w:t>1.000,00</w:t>
            </w:r>
          </w:p>
        </w:tc>
        <w:tc>
          <w:tcPr>
            <w:tcW w:w="851" w:type="dxa"/>
            <w:vAlign w:val="center"/>
          </w:tcPr>
          <w:p w:rsidR="00586C87" w:rsidRPr="003E3BA1" w:rsidRDefault="00586C87" w:rsidP="00A279B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200,00</w:t>
            </w:r>
          </w:p>
        </w:tc>
        <w:tc>
          <w:tcPr>
            <w:tcW w:w="1417" w:type="dxa"/>
            <w:noWrap/>
          </w:tcPr>
          <w:p w:rsidR="00586C87" w:rsidRPr="0076492D" w:rsidRDefault="00586C87" w:rsidP="00A279B1">
            <w:pPr>
              <w:jc w:val="center"/>
              <w:rPr>
                <w:rFonts w:ascii="Times New Roman" w:hAnsi="Times New Roman" w:cs="Times New Roman"/>
              </w:rPr>
            </w:pPr>
            <w:r>
              <w:rPr>
                <w:rFonts w:ascii="Times New Roman" w:hAnsi="Times New Roman" w:cs="Times New Roman"/>
              </w:rPr>
              <w:t>2</w:t>
            </w:r>
            <w:r w:rsidR="009B4D4A">
              <w:rPr>
                <w:rFonts w:ascii="Times New Roman" w:hAnsi="Times New Roman" w:cs="Times New Roman"/>
              </w:rPr>
              <w:t>7</w:t>
            </w:r>
            <w:r>
              <w:rPr>
                <w:rFonts w:ascii="Times New Roman" w:hAnsi="Times New Roman" w:cs="Times New Roman"/>
              </w:rPr>
              <w:t>.02.2024</w:t>
            </w:r>
          </w:p>
        </w:tc>
        <w:tc>
          <w:tcPr>
            <w:tcW w:w="898" w:type="dxa"/>
            <w:noWrap/>
            <w:hideMark/>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r>
              <w:rPr>
                <w:rFonts w:ascii="Times New Roman" w:hAnsi="Times New Roman" w:cs="Times New Roman"/>
              </w:rPr>
              <w:t>1</w:t>
            </w:r>
            <w:r w:rsidRPr="0076492D">
              <w:rPr>
                <w:rFonts w:ascii="Times New Roman" w:hAnsi="Times New Roman" w:cs="Times New Roman"/>
              </w:rPr>
              <w:t>:00</w:t>
            </w:r>
          </w:p>
        </w:tc>
      </w:tr>
      <w:tr w:rsidR="00586C87" w:rsidRPr="00C42FC9" w:rsidTr="00A279B1">
        <w:trPr>
          <w:trHeight w:val="319"/>
        </w:trPr>
        <w:tc>
          <w:tcPr>
            <w:tcW w:w="562" w:type="dxa"/>
            <w:noWrap/>
            <w:hideMark/>
          </w:tcPr>
          <w:p w:rsidR="00586C87" w:rsidRPr="0076492D" w:rsidRDefault="00586C87" w:rsidP="00586C87">
            <w:pPr>
              <w:rPr>
                <w:rFonts w:ascii="Times New Roman" w:hAnsi="Times New Roman" w:cs="Times New Roman"/>
              </w:rPr>
            </w:pPr>
            <w:r w:rsidRPr="0076492D">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bottom"/>
          </w:tcPr>
          <w:p w:rsidR="00586C87" w:rsidRDefault="00586C87" w:rsidP="00586C87">
            <w:pPr>
              <w:rPr>
                <w:color w:val="000000"/>
              </w:rPr>
            </w:pPr>
            <w:proofErr w:type="spellStart"/>
            <w:proofErr w:type="gramStart"/>
            <w:r>
              <w:rPr>
                <w:color w:val="000000"/>
              </w:rPr>
              <w:t>Y.Otomatik</w:t>
            </w:r>
            <w:proofErr w:type="spellEnd"/>
            <w:proofErr w:type="gramEnd"/>
          </w:p>
        </w:tc>
        <w:tc>
          <w:tcPr>
            <w:tcW w:w="1559" w:type="dxa"/>
            <w:tcBorders>
              <w:top w:val="nil"/>
              <w:left w:val="nil"/>
              <w:bottom w:val="single" w:sz="4" w:space="0" w:color="auto"/>
              <w:right w:val="single" w:sz="4" w:space="0" w:color="auto"/>
            </w:tcBorders>
            <w:shd w:val="clear" w:color="auto" w:fill="auto"/>
            <w:vAlign w:val="bottom"/>
          </w:tcPr>
          <w:p w:rsidR="00586C87" w:rsidRDefault="00586C87" w:rsidP="00586C87">
            <w:pPr>
              <w:rPr>
                <w:color w:val="000000"/>
              </w:rPr>
            </w:pPr>
            <w:r>
              <w:rPr>
                <w:color w:val="000000"/>
              </w:rPr>
              <w:t>CAPRA</w:t>
            </w:r>
          </w:p>
        </w:tc>
        <w:tc>
          <w:tcPr>
            <w:tcW w:w="1134" w:type="dxa"/>
            <w:tcBorders>
              <w:top w:val="nil"/>
              <w:left w:val="nil"/>
              <w:bottom w:val="single" w:sz="4" w:space="0" w:color="auto"/>
              <w:right w:val="single" w:sz="4" w:space="0" w:color="auto"/>
            </w:tcBorders>
            <w:shd w:val="clear" w:color="auto" w:fill="auto"/>
            <w:vAlign w:val="center"/>
          </w:tcPr>
          <w:p w:rsidR="00586C87" w:rsidRDefault="00586C87" w:rsidP="00A279B1">
            <w:pPr>
              <w:jc w:val="center"/>
              <w:rPr>
                <w:color w:val="000000"/>
              </w:rPr>
            </w:pPr>
            <w:r>
              <w:rPr>
                <w:color w:val="000000"/>
              </w:rPr>
              <w:t>18K-0078</w:t>
            </w:r>
          </w:p>
        </w:tc>
        <w:tc>
          <w:tcPr>
            <w:tcW w:w="709" w:type="dxa"/>
            <w:hideMark/>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p>
        </w:tc>
        <w:tc>
          <w:tcPr>
            <w:tcW w:w="1134" w:type="dxa"/>
            <w:vAlign w:val="bottom"/>
          </w:tcPr>
          <w:p w:rsidR="00586C87" w:rsidRPr="00586C87" w:rsidRDefault="00586C87" w:rsidP="00A279B1">
            <w:pPr>
              <w:jc w:val="center"/>
              <w:rPr>
                <w:bCs/>
                <w:iCs/>
              </w:rPr>
            </w:pPr>
            <w:r w:rsidRPr="00586C87">
              <w:rPr>
                <w:bCs/>
                <w:iCs/>
              </w:rPr>
              <w:t>2.083,33</w:t>
            </w:r>
          </w:p>
        </w:tc>
        <w:tc>
          <w:tcPr>
            <w:tcW w:w="851" w:type="dxa"/>
            <w:vAlign w:val="center"/>
          </w:tcPr>
          <w:p w:rsidR="00586C87" w:rsidRPr="003E3BA1" w:rsidRDefault="00586C87" w:rsidP="00A279B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417,00</w:t>
            </w:r>
          </w:p>
        </w:tc>
        <w:tc>
          <w:tcPr>
            <w:tcW w:w="1417" w:type="dxa"/>
            <w:noWrap/>
          </w:tcPr>
          <w:p w:rsidR="00586C87" w:rsidRPr="0076492D" w:rsidRDefault="009B4D4A" w:rsidP="00A279B1">
            <w:pPr>
              <w:jc w:val="center"/>
              <w:rPr>
                <w:rFonts w:ascii="Times New Roman" w:hAnsi="Times New Roman" w:cs="Times New Roman"/>
              </w:rPr>
            </w:pPr>
            <w:r>
              <w:rPr>
                <w:rFonts w:ascii="Times New Roman" w:hAnsi="Times New Roman" w:cs="Times New Roman"/>
              </w:rPr>
              <w:t>27.02.2024</w:t>
            </w:r>
          </w:p>
        </w:tc>
        <w:tc>
          <w:tcPr>
            <w:tcW w:w="898" w:type="dxa"/>
            <w:noWrap/>
            <w:hideMark/>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r>
              <w:rPr>
                <w:rFonts w:ascii="Times New Roman" w:hAnsi="Times New Roman" w:cs="Times New Roman"/>
              </w:rPr>
              <w:t>1</w:t>
            </w:r>
            <w:r w:rsidRPr="0076492D">
              <w:rPr>
                <w:rFonts w:ascii="Times New Roman" w:hAnsi="Times New Roman" w:cs="Times New Roman"/>
              </w:rPr>
              <w:t>:10</w:t>
            </w:r>
          </w:p>
        </w:tc>
      </w:tr>
      <w:tr w:rsidR="00586C87" w:rsidRPr="00C42FC9" w:rsidTr="00A279B1">
        <w:trPr>
          <w:trHeight w:val="264"/>
        </w:trPr>
        <w:tc>
          <w:tcPr>
            <w:tcW w:w="562" w:type="dxa"/>
            <w:noWrap/>
            <w:hideMark/>
          </w:tcPr>
          <w:p w:rsidR="00586C87" w:rsidRPr="0076492D" w:rsidRDefault="00586C87" w:rsidP="00586C87">
            <w:pPr>
              <w:rPr>
                <w:rFonts w:ascii="Times New Roman" w:hAnsi="Times New Roman" w:cs="Times New Roman"/>
              </w:rPr>
            </w:pPr>
            <w:r w:rsidRPr="0076492D">
              <w:rPr>
                <w:rFonts w:ascii="Times New Roman" w:hAnsi="Times New Roman" w:cs="Times New Roman"/>
              </w:rPr>
              <w:t>3</w:t>
            </w:r>
          </w:p>
        </w:tc>
        <w:tc>
          <w:tcPr>
            <w:tcW w:w="1276" w:type="dxa"/>
            <w:tcBorders>
              <w:top w:val="nil"/>
              <w:left w:val="nil"/>
              <w:bottom w:val="single" w:sz="4" w:space="0" w:color="auto"/>
              <w:right w:val="single" w:sz="4" w:space="0" w:color="auto"/>
            </w:tcBorders>
            <w:shd w:val="clear" w:color="auto" w:fill="auto"/>
            <w:noWrap/>
          </w:tcPr>
          <w:p w:rsidR="00586C87" w:rsidRDefault="00586C87" w:rsidP="00586C87">
            <w:proofErr w:type="spellStart"/>
            <w:proofErr w:type="gramStart"/>
            <w:r w:rsidRPr="00FD7CFF">
              <w:rPr>
                <w:color w:val="000000"/>
              </w:rPr>
              <w:t>Y.Otomatik</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tcPr>
          <w:p w:rsidR="00586C87" w:rsidRDefault="00586C87" w:rsidP="00586C87">
            <w:pPr>
              <w:rPr>
                <w:color w:val="000000"/>
              </w:rPr>
            </w:pPr>
            <w:r>
              <w:rPr>
                <w:color w:val="000000"/>
              </w:rPr>
              <w:t>HATSAN ESCORT</w:t>
            </w:r>
          </w:p>
        </w:tc>
        <w:tc>
          <w:tcPr>
            <w:tcW w:w="1134" w:type="dxa"/>
            <w:tcBorders>
              <w:top w:val="nil"/>
              <w:left w:val="nil"/>
              <w:bottom w:val="single" w:sz="4" w:space="0" w:color="auto"/>
              <w:right w:val="single" w:sz="4" w:space="0" w:color="auto"/>
            </w:tcBorders>
            <w:shd w:val="clear" w:color="auto" w:fill="auto"/>
            <w:noWrap/>
            <w:vAlign w:val="center"/>
          </w:tcPr>
          <w:p w:rsidR="00586C87" w:rsidRDefault="00586C87" w:rsidP="00A279B1">
            <w:pPr>
              <w:jc w:val="center"/>
              <w:rPr>
                <w:color w:val="000000"/>
              </w:rPr>
            </w:pPr>
            <w:r>
              <w:rPr>
                <w:color w:val="000000"/>
              </w:rPr>
              <w:t>603702</w:t>
            </w:r>
          </w:p>
        </w:tc>
        <w:tc>
          <w:tcPr>
            <w:tcW w:w="709" w:type="dxa"/>
            <w:noWrap/>
            <w:hideMark/>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p>
        </w:tc>
        <w:tc>
          <w:tcPr>
            <w:tcW w:w="1134" w:type="dxa"/>
            <w:noWrap/>
            <w:vAlign w:val="bottom"/>
          </w:tcPr>
          <w:p w:rsidR="00586C87" w:rsidRPr="00586C87" w:rsidRDefault="00586C87" w:rsidP="00A279B1">
            <w:pPr>
              <w:jc w:val="center"/>
              <w:rPr>
                <w:bCs/>
                <w:iCs/>
              </w:rPr>
            </w:pPr>
            <w:r w:rsidRPr="00586C87">
              <w:rPr>
                <w:bCs/>
                <w:iCs/>
              </w:rPr>
              <w:t>2.916,67</w:t>
            </w:r>
          </w:p>
        </w:tc>
        <w:tc>
          <w:tcPr>
            <w:tcW w:w="851" w:type="dxa"/>
            <w:noWrap/>
            <w:vAlign w:val="center"/>
          </w:tcPr>
          <w:p w:rsidR="00586C87" w:rsidRPr="003E3BA1" w:rsidRDefault="00586C87" w:rsidP="00A279B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584,00</w:t>
            </w:r>
          </w:p>
        </w:tc>
        <w:tc>
          <w:tcPr>
            <w:tcW w:w="1417" w:type="dxa"/>
            <w:noWrap/>
          </w:tcPr>
          <w:p w:rsidR="00586C87" w:rsidRPr="0076492D" w:rsidRDefault="009B4D4A" w:rsidP="00A279B1">
            <w:pPr>
              <w:jc w:val="center"/>
              <w:rPr>
                <w:rFonts w:ascii="Times New Roman" w:hAnsi="Times New Roman" w:cs="Times New Roman"/>
              </w:rPr>
            </w:pPr>
            <w:r>
              <w:rPr>
                <w:rFonts w:ascii="Times New Roman" w:hAnsi="Times New Roman" w:cs="Times New Roman"/>
              </w:rPr>
              <w:t>27.02.2024</w:t>
            </w:r>
          </w:p>
        </w:tc>
        <w:tc>
          <w:tcPr>
            <w:tcW w:w="898" w:type="dxa"/>
            <w:noWrap/>
            <w:hideMark/>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r>
              <w:rPr>
                <w:rFonts w:ascii="Times New Roman" w:hAnsi="Times New Roman" w:cs="Times New Roman"/>
              </w:rPr>
              <w:t>1</w:t>
            </w:r>
            <w:r w:rsidRPr="0076492D">
              <w:rPr>
                <w:rFonts w:ascii="Times New Roman" w:hAnsi="Times New Roman" w:cs="Times New Roman"/>
              </w:rPr>
              <w:t>:20</w:t>
            </w:r>
          </w:p>
        </w:tc>
      </w:tr>
      <w:tr w:rsidR="00586C87" w:rsidRPr="00C42FC9" w:rsidTr="00A279B1">
        <w:trPr>
          <w:trHeight w:val="402"/>
        </w:trPr>
        <w:tc>
          <w:tcPr>
            <w:tcW w:w="562" w:type="dxa"/>
            <w:noWrap/>
          </w:tcPr>
          <w:p w:rsidR="00586C87" w:rsidRPr="0076492D" w:rsidRDefault="00586C87" w:rsidP="00586C87">
            <w:pPr>
              <w:rPr>
                <w:rFonts w:ascii="Times New Roman" w:hAnsi="Times New Roman" w:cs="Times New Roman"/>
              </w:rPr>
            </w:pPr>
            <w:r w:rsidRPr="0076492D">
              <w:rPr>
                <w:rFonts w:ascii="Times New Roman" w:hAnsi="Times New Roman" w:cs="Times New Roman"/>
              </w:rPr>
              <w:t>4</w:t>
            </w:r>
          </w:p>
        </w:tc>
        <w:tc>
          <w:tcPr>
            <w:tcW w:w="1276" w:type="dxa"/>
            <w:tcBorders>
              <w:top w:val="nil"/>
              <w:left w:val="nil"/>
              <w:bottom w:val="single" w:sz="4" w:space="0" w:color="auto"/>
              <w:right w:val="single" w:sz="4" w:space="0" w:color="auto"/>
            </w:tcBorders>
            <w:shd w:val="clear" w:color="auto" w:fill="auto"/>
            <w:noWrap/>
          </w:tcPr>
          <w:p w:rsidR="00586C87" w:rsidRDefault="00586C87" w:rsidP="00586C87">
            <w:proofErr w:type="spellStart"/>
            <w:proofErr w:type="gramStart"/>
            <w:r w:rsidRPr="00FD7CFF">
              <w:rPr>
                <w:color w:val="000000"/>
              </w:rPr>
              <w:t>Y.Otomatik</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tcPr>
          <w:p w:rsidR="00586C87" w:rsidRDefault="00586C87" w:rsidP="00586C87">
            <w:pPr>
              <w:rPr>
                <w:color w:val="000000"/>
              </w:rPr>
            </w:pPr>
            <w:r>
              <w:rPr>
                <w:color w:val="000000"/>
              </w:rPr>
              <w:t>HUĞLU 601G</w:t>
            </w:r>
          </w:p>
        </w:tc>
        <w:tc>
          <w:tcPr>
            <w:tcW w:w="1134" w:type="dxa"/>
            <w:tcBorders>
              <w:top w:val="nil"/>
              <w:left w:val="nil"/>
              <w:bottom w:val="single" w:sz="4" w:space="0" w:color="auto"/>
              <w:right w:val="single" w:sz="4" w:space="0" w:color="auto"/>
            </w:tcBorders>
            <w:shd w:val="clear" w:color="auto" w:fill="auto"/>
            <w:noWrap/>
            <w:vAlign w:val="center"/>
          </w:tcPr>
          <w:p w:rsidR="00586C87" w:rsidRDefault="00586C87" w:rsidP="00A279B1">
            <w:pPr>
              <w:jc w:val="center"/>
              <w:rPr>
                <w:color w:val="000000"/>
              </w:rPr>
            </w:pPr>
            <w:r>
              <w:rPr>
                <w:color w:val="000000"/>
              </w:rPr>
              <w:t>04A3297</w:t>
            </w:r>
          </w:p>
        </w:tc>
        <w:tc>
          <w:tcPr>
            <w:tcW w:w="709"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p>
        </w:tc>
        <w:tc>
          <w:tcPr>
            <w:tcW w:w="1134" w:type="dxa"/>
            <w:noWrap/>
            <w:vAlign w:val="bottom"/>
          </w:tcPr>
          <w:p w:rsidR="00586C87" w:rsidRPr="00586C87" w:rsidRDefault="00586C87" w:rsidP="00A279B1">
            <w:pPr>
              <w:jc w:val="center"/>
              <w:rPr>
                <w:bCs/>
                <w:iCs/>
              </w:rPr>
            </w:pPr>
            <w:r w:rsidRPr="00586C87">
              <w:rPr>
                <w:bCs/>
                <w:iCs/>
              </w:rPr>
              <w:t>2.500,00</w:t>
            </w:r>
          </w:p>
        </w:tc>
        <w:tc>
          <w:tcPr>
            <w:tcW w:w="851" w:type="dxa"/>
            <w:noWrap/>
            <w:vAlign w:val="center"/>
          </w:tcPr>
          <w:p w:rsidR="00586C87" w:rsidRPr="003E3BA1" w:rsidRDefault="00586C87" w:rsidP="00A279B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500,00</w:t>
            </w:r>
          </w:p>
        </w:tc>
        <w:tc>
          <w:tcPr>
            <w:tcW w:w="1417" w:type="dxa"/>
            <w:noWrap/>
          </w:tcPr>
          <w:p w:rsidR="00586C87" w:rsidRPr="0076492D" w:rsidRDefault="009B4D4A" w:rsidP="00A279B1">
            <w:pPr>
              <w:jc w:val="center"/>
              <w:rPr>
                <w:rFonts w:ascii="Times New Roman" w:hAnsi="Times New Roman" w:cs="Times New Roman"/>
              </w:rPr>
            </w:pPr>
            <w:r>
              <w:rPr>
                <w:rFonts w:ascii="Times New Roman" w:hAnsi="Times New Roman" w:cs="Times New Roman"/>
              </w:rPr>
              <w:t>27.02.2024</w:t>
            </w:r>
          </w:p>
        </w:tc>
        <w:tc>
          <w:tcPr>
            <w:tcW w:w="898"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r>
              <w:rPr>
                <w:rFonts w:ascii="Times New Roman" w:hAnsi="Times New Roman" w:cs="Times New Roman"/>
              </w:rPr>
              <w:t>1</w:t>
            </w:r>
            <w:r w:rsidRPr="0076492D">
              <w:rPr>
                <w:rFonts w:ascii="Times New Roman" w:hAnsi="Times New Roman" w:cs="Times New Roman"/>
              </w:rPr>
              <w:t>:30</w:t>
            </w:r>
          </w:p>
        </w:tc>
      </w:tr>
      <w:tr w:rsidR="00586C87" w:rsidRPr="00C42FC9" w:rsidTr="00A279B1">
        <w:trPr>
          <w:trHeight w:val="402"/>
        </w:trPr>
        <w:tc>
          <w:tcPr>
            <w:tcW w:w="562" w:type="dxa"/>
            <w:noWrap/>
          </w:tcPr>
          <w:p w:rsidR="00586C87" w:rsidRPr="0076492D" w:rsidRDefault="00586C87" w:rsidP="00586C87">
            <w:pPr>
              <w:rPr>
                <w:rFonts w:ascii="Times New Roman" w:hAnsi="Times New Roman" w:cs="Times New Roman"/>
              </w:rPr>
            </w:pPr>
            <w:r w:rsidRPr="0076492D">
              <w:rPr>
                <w:rFonts w:ascii="Times New Roman" w:hAnsi="Times New Roman" w:cs="Times New Roman"/>
              </w:rPr>
              <w:t>5</w:t>
            </w:r>
          </w:p>
        </w:tc>
        <w:tc>
          <w:tcPr>
            <w:tcW w:w="1276" w:type="dxa"/>
            <w:tcBorders>
              <w:top w:val="nil"/>
              <w:left w:val="nil"/>
              <w:bottom w:val="single" w:sz="4" w:space="0" w:color="auto"/>
              <w:right w:val="single" w:sz="4" w:space="0" w:color="auto"/>
            </w:tcBorders>
            <w:shd w:val="clear" w:color="auto" w:fill="auto"/>
            <w:noWrap/>
          </w:tcPr>
          <w:p w:rsidR="00586C87" w:rsidRDefault="00586C87" w:rsidP="00586C87">
            <w:proofErr w:type="spellStart"/>
            <w:proofErr w:type="gramStart"/>
            <w:r w:rsidRPr="00FD7CFF">
              <w:rPr>
                <w:color w:val="000000"/>
              </w:rPr>
              <w:t>Y.Otomatik</w:t>
            </w:r>
            <w:proofErr w:type="spellEnd"/>
            <w:proofErr w:type="gramEnd"/>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586C87" w:rsidRDefault="00586C87" w:rsidP="00586C87">
            <w:pPr>
              <w:rPr>
                <w:color w:val="000000"/>
              </w:rPr>
            </w:pPr>
            <w:r>
              <w:rPr>
                <w:color w:val="000000"/>
              </w:rPr>
              <w:t>ALTOBELLI BOLD</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86C87" w:rsidRDefault="00586C87" w:rsidP="00A279B1">
            <w:pPr>
              <w:jc w:val="center"/>
              <w:rPr>
                <w:color w:val="000000"/>
              </w:rPr>
            </w:pPr>
            <w:r>
              <w:rPr>
                <w:color w:val="000000"/>
              </w:rPr>
              <w:t>13-0029</w:t>
            </w:r>
          </w:p>
        </w:tc>
        <w:tc>
          <w:tcPr>
            <w:tcW w:w="709"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p>
        </w:tc>
        <w:tc>
          <w:tcPr>
            <w:tcW w:w="1134" w:type="dxa"/>
            <w:noWrap/>
            <w:vAlign w:val="bottom"/>
          </w:tcPr>
          <w:p w:rsidR="00586C87" w:rsidRPr="00586C87" w:rsidRDefault="00586C87" w:rsidP="00A279B1">
            <w:pPr>
              <w:jc w:val="center"/>
              <w:rPr>
                <w:bCs/>
                <w:iCs/>
              </w:rPr>
            </w:pPr>
            <w:r w:rsidRPr="00586C87">
              <w:rPr>
                <w:bCs/>
                <w:iCs/>
              </w:rPr>
              <w:t>1.500,00</w:t>
            </w:r>
          </w:p>
        </w:tc>
        <w:tc>
          <w:tcPr>
            <w:tcW w:w="851" w:type="dxa"/>
            <w:noWrap/>
            <w:vAlign w:val="center"/>
          </w:tcPr>
          <w:p w:rsidR="00586C87" w:rsidRPr="003E3BA1" w:rsidRDefault="00586C87" w:rsidP="00A279B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300,00</w:t>
            </w:r>
          </w:p>
        </w:tc>
        <w:tc>
          <w:tcPr>
            <w:tcW w:w="1417" w:type="dxa"/>
            <w:noWrap/>
          </w:tcPr>
          <w:p w:rsidR="00586C87" w:rsidRDefault="009B4D4A" w:rsidP="00A279B1">
            <w:pPr>
              <w:jc w:val="center"/>
            </w:pPr>
            <w:r>
              <w:rPr>
                <w:rFonts w:ascii="Times New Roman" w:hAnsi="Times New Roman" w:cs="Times New Roman"/>
              </w:rPr>
              <w:t>27.02.2024</w:t>
            </w:r>
          </w:p>
        </w:tc>
        <w:tc>
          <w:tcPr>
            <w:tcW w:w="898"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r>
              <w:rPr>
                <w:rFonts w:ascii="Times New Roman" w:hAnsi="Times New Roman" w:cs="Times New Roman"/>
              </w:rPr>
              <w:t>1</w:t>
            </w:r>
            <w:r w:rsidRPr="0076492D">
              <w:rPr>
                <w:rFonts w:ascii="Times New Roman" w:hAnsi="Times New Roman" w:cs="Times New Roman"/>
              </w:rPr>
              <w:t>:40</w:t>
            </w:r>
          </w:p>
        </w:tc>
      </w:tr>
      <w:tr w:rsidR="00586C87" w:rsidRPr="00C42FC9" w:rsidTr="00A279B1">
        <w:trPr>
          <w:trHeight w:val="402"/>
        </w:trPr>
        <w:tc>
          <w:tcPr>
            <w:tcW w:w="562" w:type="dxa"/>
            <w:noWrap/>
          </w:tcPr>
          <w:p w:rsidR="00586C87" w:rsidRPr="0076492D" w:rsidRDefault="00586C87" w:rsidP="00586C87">
            <w:pPr>
              <w:rPr>
                <w:rFonts w:ascii="Times New Roman" w:hAnsi="Times New Roman" w:cs="Times New Roman"/>
              </w:rPr>
            </w:pPr>
            <w:r w:rsidRPr="0076492D">
              <w:rPr>
                <w:rFonts w:ascii="Times New Roman" w:hAnsi="Times New Roman" w:cs="Times New Roman"/>
              </w:rPr>
              <w:t>6</w:t>
            </w:r>
          </w:p>
          <w:p w:rsidR="00586C87" w:rsidRPr="0076492D" w:rsidRDefault="00586C87" w:rsidP="00586C87">
            <w:pP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noWrap/>
          </w:tcPr>
          <w:p w:rsidR="00586C87" w:rsidRDefault="00586C87" w:rsidP="00586C87">
            <w:proofErr w:type="spellStart"/>
            <w:proofErr w:type="gramStart"/>
            <w:r w:rsidRPr="00FD7CFF">
              <w:rPr>
                <w:color w:val="000000"/>
              </w:rPr>
              <w:t>Y.Otomatik</w:t>
            </w:r>
            <w:proofErr w:type="spellEnd"/>
            <w:proofErr w:type="gramEnd"/>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586C87" w:rsidRDefault="00586C87" w:rsidP="00586C87">
            <w:pPr>
              <w:rPr>
                <w:color w:val="000000"/>
              </w:rPr>
            </w:pPr>
            <w:r>
              <w:rPr>
                <w:color w:val="000000"/>
              </w:rPr>
              <w:t>MAGNUM GOLD ASTRO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86C87" w:rsidRDefault="00586C87" w:rsidP="00A279B1">
            <w:pPr>
              <w:jc w:val="center"/>
              <w:rPr>
                <w:color w:val="000000"/>
              </w:rPr>
            </w:pPr>
            <w:r>
              <w:rPr>
                <w:color w:val="000000"/>
              </w:rPr>
              <w:t>11079</w:t>
            </w:r>
          </w:p>
        </w:tc>
        <w:tc>
          <w:tcPr>
            <w:tcW w:w="709"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p>
        </w:tc>
        <w:tc>
          <w:tcPr>
            <w:tcW w:w="1134" w:type="dxa"/>
            <w:noWrap/>
            <w:vAlign w:val="bottom"/>
          </w:tcPr>
          <w:p w:rsidR="00586C87" w:rsidRPr="00586C87" w:rsidRDefault="00586C87" w:rsidP="00A279B1">
            <w:pPr>
              <w:jc w:val="center"/>
              <w:rPr>
                <w:bCs/>
                <w:iCs/>
              </w:rPr>
            </w:pPr>
            <w:r w:rsidRPr="00586C87">
              <w:rPr>
                <w:bCs/>
                <w:iCs/>
              </w:rPr>
              <w:t>1.166,67</w:t>
            </w:r>
          </w:p>
        </w:tc>
        <w:tc>
          <w:tcPr>
            <w:tcW w:w="851" w:type="dxa"/>
            <w:noWrap/>
            <w:vAlign w:val="center"/>
          </w:tcPr>
          <w:p w:rsidR="00586C87" w:rsidRPr="003E3BA1" w:rsidRDefault="00586C87" w:rsidP="00A279B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234,00</w:t>
            </w:r>
          </w:p>
        </w:tc>
        <w:tc>
          <w:tcPr>
            <w:tcW w:w="1417" w:type="dxa"/>
            <w:noWrap/>
          </w:tcPr>
          <w:p w:rsidR="00586C87" w:rsidRDefault="009B4D4A" w:rsidP="00A279B1">
            <w:pPr>
              <w:jc w:val="center"/>
            </w:pPr>
            <w:r>
              <w:rPr>
                <w:rFonts w:ascii="Times New Roman" w:hAnsi="Times New Roman" w:cs="Times New Roman"/>
              </w:rPr>
              <w:t>27.02.2024</w:t>
            </w:r>
          </w:p>
        </w:tc>
        <w:tc>
          <w:tcPr>
            <w:tcW w:w="898"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r>
              <w:rPr>
                <w:rFonts w:ascii="Times New Roman" w:hAnsi="Times New Roman" w:cs="Times New Roman"/>
              </w:rPr>
              <w:t>1</w:t>
            </w:r>
            <w:r w:rsidRPr="0076492D">
              <w:rPr>
                <w:rFonts w:ascii="Times New Roman" w:hAnsi="Times New Roman" w:cs="Times New Roman"/>
              </w:rPr>
              <w:t>:50</w:t>
            </w:r>
          </w:p>
        </w:tc>
      </w:tr>
      <w:tr w:rsidR="00586C87" w:rsidRPr="00C42FC9" w:rsidTr="00A279B1">
        <w:trPr>
          <w:trHeight w:val="402"/>
        </w:trPr>
        <w:tc>
          <w:tcPr>
            <w:tcW w:w="562" w:type="dxa"/>
            <w:noWrap/>
          </w:tcPr>
          <w:p w:rsidR="00586C87" w:rsidRPr="0076492D" w:rsidRDefault="00586C87" w:rsidP="00586C87">
            <w:pPr>
              <w:rPr>
                <w:rFonts w:ascii="Times New Roman" w:hAnsi="Times New Roman" w:cs="Times New Roman"/>
              </w:rPr>
            </w:pPr>
            <w:r w:rsidRPr="0076492D">
              <w:rPr>
                <w:rFonts w:ascii="Times New Roman" w:hAnsi="Times New Roman" w:cs="Times New Roman"/>
              </w:rPr>
              <w:t>7</w:t>
            </w:r>
          </w:p>
        </w:tc>
        <w:tc>
          <w:tcPr>
            <w:tcW w:w="1276" w:type="dxa"/>
            <w:tcBorders>
              <w:top w:val="nil"/>
              <w:left w:val="nil"/>
              <w:bottom w:val="single" w:sz="4" w:space="0" w:color="auto"/>
              <w:right w:val="single" w:sz="4" w:space="0" w:color="auto"/>
            </w:tcBorders>
            <w:shd w:val="clear" w:color="auto" w:fill="auto"/>
            <w:noWrap/>
          </w:tcPr>
          <w:p w:rsidR="00586C87" w:rsidRDefault="00586C87" w:rsidP="00586C87">
            <w:proofErr w:type="spellStart"/>
            <w:proofErr w:type="gramStart"/>
            <w:r w:rsidRPr="00FD7CFF">
              <w:rPr>
                <w:color w:val="000000"/>
              </w:rPr>
              <w:t>Y.Otomatik</w:t>
            </w:r>
            <w:proofErr w:type="spellEnd"/>
            <w:proofErr w:type="gramEnd"/>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586C87" w:rsidRDefault="00586C87" w:rsidP="00586C87">
            <w:pPr>
              <w:rPr>
                <w:color w:val="000000"/>
              </w:rPr>
            </w:pPr>
            <w:r>
              <w:rPr>
                <w:color w:val="000000"/>
              </w:rPr>
              <w:t>VEZİRHAN STRANGER</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86C87" w:rsidRDefault="00586C87" w:rsidP="00A279B1">
            <w:pPr>
              <w:jc w:val="center"/>
              <w:rPr>
                <w:color w:val="000000"/>
              </w:rPr>
            </w:pPr>
            <w:r>
              <w:rPr>
                <w:color w:val="000000"/>
              </w:rPr>
              <w:t>14-2054</w:t>
            </w:r>
          </w:p>
        </w:tc>
        <w:tc>
          <w:tcPr>
            <w:tcW w:w="709"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p>
        </w:tc>
        <w:tc>
          <w:tcPr>
            <w:tcW w:w="1134" w:type="dxa"/>
            <w:noWrap/>
            <w:vAlign w:val="bottom"/>
          </w:tcPr>
          <w:p w:rsidR="00586C87" w:rsidRPr="00586C87" w:rsidRDefault="00586C87" w:rsidP="00A279B1">
            <w:pPr>
              <w:jc w:val="center"/>
              <w:rPr>
                <w:bCs/>
                <w:iCs/>
              </w:rPr>
            </w:pPr>
            <w:r w:rsidRPr="00586C87">
              <w:rPr>
                <w:bCs/>
                <w:iCs/>
              </w:rPr>
              <w:t>1.583,33</w:t>
            </w:r>
          </w:p>
        </w:tc>
        <w:tc>
          <w:tcPr>
            <w:tcW w:w="851" w:type="dxa"/>
            <w:noWrap/>
            <w:vAlign w:val="center"/>
          </w:tcPr>
          <w:p w:rsidR="00586C87" w:rsidRPr="003E3BA1" w:rsidRDefault="00586C87" w:rsidP="00A279B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317,00</w:t>
            </w:r>
          </w:p>
        </w:tc>
        <w:tc>
          <w:tcPr>
            <w:tcW w:w="1417" w:type="dxa"/>
            <w:noWrap/>
          </w:tcPr>
          <w:p w:rsidR="00586C87" w:rsidRDefault="009B4D4A" w:rsidP="00A279B1">
            <w:pPr>
              <w:jc w:val="center"/>
            </w:pPr>
            <w:r>
              <w:rPr>
                <w:rFonts w:ascii="Times New Roman" w:hAnsi="Times New Roman" w:cs="Times New Roman"/>
              </w:rPr>
              <w:t>27.02.2024</w:t>
            </w:r>
          </w:p>
        </w:tc>
        <w:tc>
          <w:tcPr>
            <w:tcW w:w="898"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r>
              <w:rPr>
                <w:rFonts w:ascii="Times New Roman" w:hAnsi="Times New Roman" w:cs="Times New Roman"/>
              </w:rPr>
              <w:t>2</w:t>
            </w:r>
            <w:r w:rsidRPr="0076492D">
              <w:rPr>
                <w:rFonts w:ascii="Times New Roman" w:hAnsi="Times New Roman" w:cs="Times New Roman"/>
              </w:rPr>
              <w:t>:00</w:t>
            </w:r>
          </w:p>
        </w:tc>
      </w:tr>
      <w:tr w:rsidR="00586C87" w:rsidRPr="00C42FC9" w:rsidTr="00A279B1">
        <w:trPr>
          <w:trHeight w:val="402"/>
        </w:trPr>
        <w:tc>
          <w:tcPr>
            <w:tcW w:w="562" w:type="dxa"/>
            <w:noWrap/>
          </w:tcPr>
          <w:p w:rsidR="00586C87" w:rsidRPr="0076492D" w:rsidRDefault="00586C87" w:rsidP="00586C87">
            <w:pPr>
              <w:rPr>
                <w:rFonts w:ascii="Times New Roman" w:hAnsi="Times New Roman" w:cs="Times New Roman"/>
              </w:rPr>
            </w:pPr>
            <w:r w:rsidRPr="0076492D">
              <w:rPr>
                <w:rFonts w:ascii="Times New Roman" w:hAnsi="Times New Roman" w:cs="Times New Roman"/>
              </w:rPr>
              <w:t>8</w:t>
            </w:r>
          </w:p>
        </w:tc>
        <w:tc>
          <w:tcPr>
            <w:tcW w:w="1276" w:type="dxa"/>
            <w:tcBorders>
              <w:top w:val="nil"/>
              <w:left w:val="nil"/>
              <w:bottom w:val="single" w:sz="4" w:space="0" w:color="auto"/>
              <w:right w:val="single" w:sz="4" w:space="0" w:color="auto"/>
            </w:tcBorders>
            <w:shd w:val="clear" w:color="auto" w:fill="auto"/>
            <w:noWrap/>
          </w:tcPr>
          <w:p w:rsidR="00586C87" w:rsidRDefault="00586C87" w:rsidP="00586C87">
            <w:proofErr w:type="spellStart"/>
            <w:proofErr w:type="gramStart"/>
            <w:r w:rsidRPr="00FD7CFF">
              <w:rPr>
                <w:color w:val="000000"/>
              </w:rPr>
              <w:t>Y.Otomatik</w:t>
            </w:r>
            <w:proofErr w:type="spellEnd"/>
            <w:proofErr w:type="gramEnd"/>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586C87" w:rsidRDefault="00586C87" w:rsidP="00586C87">
            <w:pPr>
              <w:rPr>
                <w:color w:val="000000"/>
              </w:rPr>
            </w:pPr>
            <w:r>
              <w:rPr>
                <w:color w:val="000000"/>
              </w:rPr>
              <w:t>WALTTER</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86C87" w:rsidRDefault="00586C87" w:rsidP="00A279B1">
            <w:pPr>
              <w:jc w:val="center"/>
              <w:rPr>
                <w:color w:val="000000"/>
              </w:rPr>
            </w:pPr>
            <w:r>
              <w:rPr>
                <w:color w:val="000000"/>
              </w:rPr>
              <w:t>11S5135</w:t>
            </w:r>
          </w:p>
        </w:tc>
        <w:tc>
          <w:tcPr>
            <w:tcW w:w="709"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p>
        </w:tc>
        <w:tc>
          <w:tcPr>
            <w:tcW w:w="1134" w:type="dxa"/>
            <w:noWrap/>
            <w:vAlign w:val="bottom"/>
          </w:tcPr>
          <w:p w:rsidR="00586C87" w:rsidRPr="00586C87" w:rsidRDefault="00586C87" w:rsidP="00A279B1">
            <w:pPr>
              <w:jc w:val="center"/>
              <w:rPr>
                <w:bCs/>
                <w:iCs/>
              </w:rPr>
            </w:pPr>
            <w:r w:rsidRPr="00586C87">
              <w:rPr>
                <w:bCs/>
                <w:iCs/>
              </w:rPr>
              <w:t>2.500,00</w:t>
            </w:r>
          </w:p>
        </w:tc>
        <w:tc>
          <w:tcPr>
            <w:tcW w:w="851" w:type="dxa"/>
            <w:noWrap/>
            <w:vAlign w:val="center"/>
          </w:tcPr>
          <w:p w:rsidR="00586C87" w:rsidRPr="003E3BA1" w:rsidRDefault="00586C87" w:rsidP="00A279B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500,00</w:t>
            </w:r>
          </w:p>
        </w:tc>
        <w:tc>
          <w:tcPr>
            <w:tcW w:w="1417" w:type="dxa"/>
            <w:noWrap/>
          </w:tcPr>
          <w:p w:rsidR="00586C87" w:rsidRDefault="009B4D4A" w:rsidP="00A279B1">
            <w:pPr>
              <w:jc w:val="center"/>
            </w:pPr>
            <w:r>
              <w:rPr>
                <w:rFonts w:ascii="Times New Roman" w:hAnsi="Times New Roman" w:cs="Times New Roman"/>
              </w:rPr>
              <w:t>27.02.2024</w:t>
            </w:r>
          </w:p>
        </w:tc>
        <w:tc>
          <w:tcPr>
            <w:tcW w:w="898"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r>
              <w:rPr>
                <w:rFonts w:ascii="Times New Roman" w:hAnsi="Times New Roman" w:cs="Times New Roman"/>
              </w:rPr>
              <w:t>2</w:t>
            </w:r>
            <w:r w:rsidRPr="0076492D">
              <w:rPr>
                <w:rFonts w:ascii="Times New Roman" w:hAnsi="Times New Roman" w:cs="Times New Roman"/>
              </w:rPr>
              <w:t>:10</w:t>
            </w:r>
          </w:p>
        </w:tc>
      </w:tr>
      <w:tr w:rsidR="00586C87" w:rsidRPr="00C42FC9" w:rsidTr="00A279B1">
        <w:trPr>
          <w:trHeight w:val="402"/>
        </w:trPr>
        <w:tc>
          <w:tcPr>
            <w:tcW w:w="562" w:type="dxa"/>
            <w:noWrap/>
          </w:tcPr>
          <w:p w:rsidR="00586C87" w:rsidRPr="0076492D" w:rsidRDefault="00586C87" w:rsidP="00586C87">
            <w:pPr>
              <w:rPr>
                <w:rFonts w:ascii="Times New Roman" w:hAnsi="Times New Roman" w:cs="Times New Roman"/>
              </w:rPr>
            </w:pPr>
            <w:r w:rsidRPr="0076492D">
              <w:rPr>
                <w:rFonts w:ascii="Times New Roman" w:hAnsi="Times New Roman" w:cs="Times New Roman"/>
              </w:rPr>
              <w:t>9</w:t>
            </w:r>
          </w:p>
        </w:tc>
        <w:tc>
          <w:tcPr>
            <w:tcW w:w="1276" w:type="dxa"/>
            <w:tcBorders>
              <w:top w:val="nil"/>
              <w:left w:val="nil"/>
              <w:bottom w:val="single" w:sz="4" w:space="0" w:color="auto"/>
              <w:right w:val="single" w:sz="4" w:space="0" w:color="auto"/>
            </w:tcBorders>
            <w:shd w:val="clear" w:color="auto" w:fill="auto"/>
            <w:noWrap/>
          </w:tcPr>
          <w:p w:rsidR="00586C87" w:rsidRDefault="00586C87" w:rsidP="00586C87">
            <w:proofErr w:type="spellStart"/>
            <w:proofErr w:type="gramStart"/>
            <w:r w:rsidRPr="00FD7CFF">
              <w:rPr>
                <w:color w:val="000000"/>
              </w:rPr>
              <w:t>Y.Otomatik</w:t>
            </w:r>
            <w:proofErr w:type="spellEnd"/>
            <w:proofErr w:type="gramEnd"/>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586C87" w:rsidRDefault="00586C87" w:rsidP="00586C87">
            <w:pPr>
              <w:rPr>
                <w:color w:val="000000"/>
              </w:rPr>
            </w:pPr>
            <w:r>
              <w:rPr>
                <w:color w:val="000000"/>
              </w:rPr>
              <w:t>VURSAN</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86C87" w:rsidRDefault="00586C87" w:rsidP="00A279B1">
            <w:pPr>
              <w:jc w:val="center"/>
              <w:rPr>
                <w:color w:val="000000"/>
              </w:rPr>
            </w:pPr>
            <w:r>
              <w:rPr>
                <w:color w:val="000000"/>
              </w:rPr>
              <w:t>949324</w:t>
            </w:r>
          </w:p>
        </w:tc>
        <w:tc>
          <w:tcPr>
            <w:tcW w:w="709"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p>
        </w:tc>
        <w:tc>
          <w:tcPr>
            <w:tcW w:w="1134" w:type="dxa"/>
            <w:noWrap/>
            <w:vAlign w:val="bottom"/>
          </w:tcPr>
          <w:p w:rsidR="00586C87" w:rsidRPr="00586C87" w:rsidRDefault="00586C87" w:rsidP="00A279B1">
            <w:pPr>
              <w:jc w:val="center"/>
              <w:rPr>
                <w:bCs/>
                <w:iCs/>
              </w:rPr>
            </w:pPr>
            <w:r w:rsidRPr="00586C87">
              <w:rPr>
                <w:bCs/>
                <w:iCs/>
              </w:rPr>
              <w:t>1.833,33</w:t>
            </w:r>
          </w:p>
        </w:tc>
        <w:tc>
          <w:tcPr>
            <w:tcW w:w="851" w:type="dxa"/>
            <w:noWrap/>
            <w:vAlign w:val="center"/>
          </w:tcPr>
          <w:p w:rsidR="00586C87" w:rsidRPr="003E3BA1" w:rsidRDefault="00586C87" w:rsidP="00A279B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367,00</w:t>
            </w:r>
          </w:p>
        </w:tc>
        <w:tc>
          <w:tcPr>
            <w:tcW w:w="1417" w:type="dxa"/>
            <w:noWrap/>
          </w:tcPr>
          <w:p w:rsidR="00586C87" w:rsidRDefault="009B4D4A" w:rsidP="00A279B1">
            <w:pPr>
              <w:jc w:val="center"/>
            </w:pPr>
            <w:r>
              <w:rPr>
                <w:rFonts w:ascii="Times New Roman" w:hAnsi="Times New Roman" w:cs="Times New Roman"/>
              </w:rPr>
              <w:t>27.02.2024</w:t>
            </w:r>
          </w:p>
        </w:tc>
        <w:tc>
          <w:tcPr>
            <w:tcW w:w="898"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r>
              <w:rPr>
                <w:rFonts w:ascii="Times New Roman" w:hAnsi="Times New Roman" w:cs="Times New Roman"/>
              </w:rPr>
              <w:t>2</w:t>
            </w:r>
            <w:r w:rsidRPr="0076492D">
              <w:rPr>
                <w:rFonts w:ascii="Times New Roman" w:hAnsi="Times New Roman" w:cs="Times New Roman"/>
              </w:rPr>
              <w:t>:20</w:t>
            </w:r>
          </w:p>
        </w:tc>
      </w:tr>
      <w:tr w:rsidR="00586C87" w:rsidRPr="00C42FC9" w:rsidTr="00A279B1">
        <w:trPr>
          <w:trHeight w:val="402"/>
        </w:trPr>
        <w:tc>
          <w:tcPr>
            <w:tcW w:w="562" w:type="dxa"/>
            <w:noWrap/>
          </w:tcPr>
          <w:p w:rsidR="00586C87" w:rsidRPr="0076492D" w:rsidRDefault="00586C87" w:rsidP="00586C87">
            <w:pPr>
              <w:rPr>
                <w:rFonts w:ascii="Times New Roman" w:hAnsi="Times New Roman" w:cs="Times New Roman"/>
              </w:rPr>
            </w:pPr>
            <w:r>
              <w:rPr>
                <w:rFonts w:ascii="Times New Roman" w:hAnsi="Times New Roman" w:cs="Times New Roman"/>
              </w:rPr>
              <w:t>10</w:t>
            </w:r>
          </w:p>
        </w:tc>
        <w:tc>
          <w:tcPr>
            <w:tcW w:w="1276" w:type="dxa"/>
            <w:tcBorders>
              <w:top w:val="nil"/>
              <w:left w:val="nil"/>
              <w:bottom w:val="single" w:sz="4" w:space="0" w:color="auto"/>
              <w:right w:val="single" w:sz="4" w:space="0" w:color="auto"/>
            </w:tcBorders>
            <w:shd w:val="clear" w:color="auto" w:fill="auto"/>
            <w:noWrap/>
          </w:tcPr>
          <w:p w:rsidR="00586C87" w:rsidRDefault="00586C87" w:rsidP="00586C87">
            <w:proofErr w:type="spellStart"/>
            <w:proofErr w:type="gramStart"/>
            <w:r w:rsidRPr="00FD7CFF">
              <w:rPr>
                <w:color w:val="000000"/>
              </w:rPr>
              <w:t>Y.Otomatik</w:t>
            </w:r>
            <w:proofErr w:type="spellEnd"/>
            <w:proofErr w:type="gramEnd"/>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586C87" w:rsidRDefault="00586C87" w:rsidP="00586C87">
            <w:pPr>
              <w:rPr>
                <w:color w:val="000000"/>
              </w:rPr>
            </w:pPr>
            <w:r>
              <w:rPr>
                <w:color w:val="000000"/>
              </w:rPr>
              <w:t>YILDIZ PROFESYONEL</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86C87" w:rsidRDefault="00586C87" w:rsidP="00A279B1">
            <w:pPr>
              <w:jc w:val="center"/>
              <w:rPr>
                <w:color w:val="000000"/>
              </w:rPr>
            </w:pPr>
            <w:r>
              <w:rPr>
                <w:color w:val="000000"/>
              </w:rPr>
              <w:t>12138</w:t>
            </w:r>
          </w:p>
        </w:tc>
        <w:tc>
          <w:tcPr>
            <w:tcW w:w="709" w:type="dxa"/>
            <w:noWrap/>
          </w:tcPr>
          <w:p w:rsidR="00586C87" w:rsidRPr="0076492D" w:rsidRDefault="00586C87" w:rsidP="00A279B1">
            <w:pPr>
              <w:jc w:val="center"/>
              <w:rPr>
                <w:rFonts w:ascii="Times New Roman" w:hAnsi="Times New Roman" w:cs="Times New Roman"/>
              </w:rPr>
            </w:pPr>
            <w:r>
              <w:rPr>
                <w:rFonts w:ascii="Times New Roman" w:hAnsi="Times New Roman" w:cs="Times New Roman"/>
              </w:rPr>
              <w:t>1</w:t>
            </w:r>
          </w:p>
        </w:tc>
        <w:tc>
          <w:tcPr>
            <w:tcW w:w="1134" w:type="dxa"/>
            <w:noWrap/>
            <w:vAlign w:val="bottom"/>
          </w:tcPr>
          <w:p w:rsidR="00586C87" w:rsidRPr="00586C87" w:rsidRDefault="00586C87" w:rsidP="00A279B1">
            <w:pPr>
              <w:jc w:val="center"/>
              <w:rPr>
                <w:bCs/>
                <w:iCs/>
              </w:rPr>
            </w:pPr>
            <w:r w:rsidRPr="00586C87">
              <w:rPr>
                <w:bCs/>
                <w:iCs/>
              </w:rPr>
              <w:t>1.333,33</w:t>
            </w:r>
          </w:p>
        </w:tc>
        <w:tc>
          <w:tcPr>
            <w:tcW w:w="851" w:type="dxa"/>
            <w:noWrap/>
            <w:vAlign w:val="center"/>
          </w:tcPr>
          <w:p w:rsidR="00586C87" w:rsidRDefault="00586C87" w:rsidP="00A279B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267,00</w:t>
            </w:r>
          </w:p>
        </w:tc>
        <w:tc>
          <w:tcPr>
            <w:tcW w:w="1417" w:type="dxa"/>
            <w:noWrap/>
          </w:tcPr>
          <w:p w:rsidR="00586C87" w:rsidRDefault="009B4D4A" w:rsidP="00A279B1">
            <w:pPr>
              <w:jc w:val="center"/>
            </w:pPr>
            <w:r>
              <w:rPr>
                <w:rFonts w:ascii="Times New Roman" w:hAnsi="Times New Roman" w:cs="Times New Roman"/>
              </w:rPr>
              <w:t>27.02.2024</w:t>
            </w:r>
          </w:p>
        </w:tc>
        <w:tc>
          <w:tcPr>
            <w:tcW w:w="898" w:type="dxa"/>
            <w:noWrap/>
          </w:tcPr>
          <w:p w:rsidR="00586C87" w:rsidRPr="0076492D" w:rsidRDefault="00586C87" w:rsidP="00A279B1">
            <w:pPr>
              <w:jc w:val="center"/>
              <w:rPr>
                <w:rFonts w:ascii="Times New Roman" w:hAnsi="Times New Roman" w:cs="Times New Roman"/>
              </w:rPr>
            </w:pPr>
            <w:r>
              <w:rPr>
                <w:rFonts w:ascii="Times New Roman" w:hAnsi="Times New Roman" w:cs="Times New Roman"/>
              </w:rPr>
              <w:t>12:30</w:t>
            </w:r>
          </w:p>
        </w:tc>
      </w:tr>
      <w:tr w:rsidR="00586C87" w:rsidRPr="00C42FC9" w:rsidTr="00A279B1">
        <w:trPr>
          <w:trHeight w:val="402"/>
        </w:trPr>
        <w:tc>
          <w:tcPr>
            <w:tcW w:w="562" w:type="dxa"/>
            <w:noWrap/>
          </w:tcPr>
          <w:p w:rsidR="00586C87" w:rsidRPr="0076492D" w:rsidRDefault="00586C87" w:rsidP="00586C87">
            <w:pPr>
              <w:rPr>
                <w:rFonts w:ascii="Times New Roman" w:hAnsi="Times New Roman" w:cs="Times New Roman"/>
              </w:rPr>
            </w:pPr>
            <w:r>
              <w:rPr>
                <w:rFonts w:ascii="Times New Roman" w:hAnsi="Times New Roman" w:cs="Times New Roman"/>
              </w:rPr>
              <w:t>11</w:t>
            </w:r>
          </w:p>
        </w:tc>
        <w:tc>
          <w:tcPr>
            <w:tcW w:w="1276" w:type="dxa"/>
            <w:tcBorders>
              <w:top w:val="nil"/>
              <w:left w:val="nil"/>
              <w:bottom w:val="single" w:sz="4" w:space="0" w:color="auto"/>
              <w:right w:val="single" w:sz="4" w:space="0" w:color="auto"/>
            </w:tcBorders>
            <w:shd w:val="clear" w:color="auto" w:fill="auto"/>
            <w:noWrap/>
            <w:vAlign w:val="center"/>
          </w:tcPr>
          <w:p w:rsidR="00586C87" w:rsidRDefault="00586C87" w:rsidP="00586C87">
            <w:pPr>
              <w:rPr>
                <w:rFonts w:ascii="Times New Roman" w:hAnsi="Times New Roman"/>
                <w:sz w:val="20"/>
                <w:szCs w:val="20"/>
              </w:rPr>
            </w:pPr>
            <w:r>
              <w:rPr>
                <w:sz w:val="20"/>
                <w:szCs w:val="20"/>
              </w:rPr>
              <w:t>Pompalı</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86C87" w:rsidRDefault="00586C87" w:rsidP="00586C87">
            <w:pPr>
              <w:rPr>
                <w:rFonts w:ascii="Times New Roman" w:hAnsi="Times New Roman"/>
                <w:sz w:val="20"/>
                <w:szCs w:val="20"/>
              </w:rPr>
            </w:pPr>
            <w:r>
              <w:rPr>
                <w:sz w:val="20"/>
                <w:szCs w:val="20"/>
              </w:rPr>
              <w:t>ZİRVE A-503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86C87" w:rsidRDefault="00586C87" w:rsidP="00A279B1">
            <w:pPr>
              <w:jc w:val="center"/>
              <w:rPr>
                <w:rFonts w:ascii="Times New Roman" w:hAnsi="Times New Roman"/>
              </w:rPr>
            </w:pPr>
            <w:r>
              <w:t>37447</w:t>
            </w:r>
          </w:p>
        </w:tc>
        <w:tc>
          <w:tcPr>
            <w:tcW w:w="709" w:type="dxa"/>
            <w:noWrap/>
          </w:tcPr>
          <w:p w:rsidR="00586C87" w:rsidRPr="0076492D" w:rsidRDefault="00586C87" w:rsidP="00A279B1">
            <w:pPr>
              <w:jc w:val="center"/>
              <w:rPr>
                <w:rFonts w:ascii="Times New Roman" w:hAnsi="Times New Roman" w:cs="Times New Roman"/>
              </w:rPr>
            </w:pPr>
            <w:r>
              <w:rPr>
                <w:rFonts w:ascii="Times New Roman" w:hAnsi="Times New Roman" w:cs="Times New Roman"/>
              </w:rPr>
              <w:t>1</w:t>
            </w:r>
          </w:p>
        </w:tc>
        <w:tc>
          <w:tcPr>
            <w:tcW w:w="1134" w:type="dxa"/>
            <w:noWrap/>
            <w:vAlign w:val="bottom"/>
          </w:tcPr>
          <w:p w:rsidR="00586C87" w:rsidRPr="00586C87" w:rsidRDefault="00586C87" w:rsidP="00A279B1">
            <w:pPr>
              <w:jc w:val="center"/>
              <w:rPr>
                <w:bCs/>
                <w:iCs/>
              </w:rPr>
            </w:pPr>
            <w:r w:rsidRPr="00586C87">
              <w:rPr>
                <w:bCs/>
                <w:iCs/>
              </w:rPr>
              <w:t>1.333,33</w:t>
            </w:r>
          </w:p>
        </w:tc>
        <w:tc>
          <w:tcPr>
            <w:tcW w:w="851" w:type="dxa"/>
            <w:noWrap/>
            <w:vAlign w:val="center"/>
          </w:tcPr>
          <w:p w:rsidR="00586C87" w:rsidRDefault="00586C87" w:rsidP="00A279B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267,00</w:t>
            </w:r>
          </w:p>
        </w:tc>
        <w:tc>
          <w:tcPr>
            <w:tcW w:w="1417" w:type="dxa"/>
            <w:noWrap/>
          </w:tcPr>
          <w:p w:rsidR="00586C87" w:rsidRDefault="009B4D4A" w:rsidP="00A279B1">
            <w:pPr>
              <w:jc w:val="center"/>
            </w:pPr>
            <w:r>
              <w:rPr>
                <w:rFonts w:ascii="Times New Roman" w:hAnsi="Times New Roman" w:cs="Times New Roman"/>
              </w:rPr>
              <w:t>27.02.2024</w:t>
            </w:r>
          </w:p>
        </w:tc>
        <w:tc>
          <w:tcPr>
            <w:tcW w:w="898" w:type="dxa"/>
            <w:noWrap/>
          </w:tcPr>
          <w:p w:rsidR="00586C87" w:rsidRPr="0076492D" w:rsidRDefault="00586C87" w:rsidP="00A279B1">
            <w:pPr>
              <w:jc w:val="center"/>
              <w:rPr>
                <w:rFonts w:ascii="Times New Roman" w:hAnsi="Times New Roman" w:cs="Times New Roman"/>
              </w:rPr>
            </w:pPr>
            <w:r>
              <w:rPr>
                <w:rFonts w:ascii="Times New Roman" w:hAnsi="Times New Roman" w:cs="Times New Roman"/>
              </w:rPr>
              <w:t>12:40</w:t>
            </w:r>
          </w:p>
        </w:tc>
      </w:tr>
      <w:tr w:rsidR="00586C87" w:rsidRPr="00C42FC9" w:rsidTr="005253E7">
        <w:trPr>
          <w:trHeight w:val="1605"/>
        </w:trPr>
        <w:tc>
          <w:tcPr>
            <w:tcW w:w="9540" w:type="dxa"/>
            <w:gridSpan w:val="9"/>
            <w:hideMark/>
          </w:tcPr>
          <w:p w:rsidR="00586C87" w:rsidRPr="00C42FC9" w:rsidRDefault="00586C87" w:rsidP="00586C87">
            <w:pPr>
              <w:jc w:val="both"/>
              <w:rPr>
                <w:rFonts w:ascii="Times New Roman" w:hAnsi="Times New Roman" w:cs="Times New Roman"/>
                <w:sz w:val="24"/>
                <w:szCs w:val="24"/>
              </w:rPr>
            </w:pPr>
            <w:r w:rsidRPr="00C42FC9">
              <w:rPr>
                <w:rFonts w:ascii="Times New Roman" w:hAnsi="Times New Roman" w:cs="Times New Roman"/>
                <w:sz w:val="24"/>
                <w:szCs w:val="24"/>
              </w:rPr>
              <w:t xml:space="preserve">1-  </w:t>
            </w:r>
            <w:r>
              <w:rPr>
                <w:rFonts w:ascii="Times New Roman" w:hAnsi="Times New Roman" w:cs="Times New Roman"/>
                <w:sz w:val="24"/>
                <w:szCs w:val="24"/>
              </w:rPr>
              <w:t>Tarım ve Orman</w:t>
            </w:r>
            <w:r w:rsidRPr="00C42FC9">
              <w:rPr>
                <w:rFonts w:ascii="Times New Roman" w:hAnsi="Times New Roman" w:cs="Times New Roman"/>
                <w:sz w:val="24"/>
                <w:szCs w:val="24"/>
              </w:rPr>
              <w:t xml:space="preserve"> Bakanlığı 12. Bölge Müdürlüğü </w:t>
            </w:r>
            <w:r>
              <w:rPr>
                <w:rFonts w:ascii="Times New Roman" w:hAnsi="Times New Roman" w:cs="Times New Roman"/>
                <w:sz w:val="24"/>
                <w:szCs w:val="24"/>
              </w:rPr>
              <w:t>Rize</w:t>
            </w:r>
            <w:r w:rsidRPr="00C42FC9">
              <w:rPr>
                <w:rFonts w:ascii="Times New Roman" w:hAnsi="Times New Roman" w:cs="Times New Roman"/>
                <w:sz w:val="24"/>
                <w:szCs w:val="24"/>
              </w:rPr>
              <w:t xml:space="preserve"> Şube Müdürlüğünce, mülkiyeti kamuya geçirilen yukarıda nitelikleri yazılı av tüfeklerinin satışı, 2886 Sayılı Devlet İhale Kanununun 51/a ve Döner Sermayeli Kuruluşlar ihale Yönetmeliğinin 44/a maddesi uyarınca "Pazarlık Usulü" ile,</w:t>
            </w:r>
            <w:r>
              <w:rPr>
                <w:rFonts w:ascii="Times New Roman" w:hAnsi="Times New Roman" w:cs="Times New Roman"/>
                <w:b/>
                <w:bCs/>
                <w:sz w:val="24"/>
                <w:szCs w:val="24"/>
              </w:rPr>
              <w:t xml:space="preserve"> 2</w:t>
            </w:r>
            <w:r w:rsidR="00ED3B2A">
              <w:rPr>
                <w:rFonts w:ascii="Times New Roman" w:hAnsi="Times New Roman" w:cs="Times New Roman"/>
                <w:b/>
                <w:bCs/>
                <w:sz w:val="24"/>
                <w:szCs w:val="24"/>
              </w:rPr>
              <w:t>7</w:t>
            </w:r>
            <w:r>
              <w:rPr>
                <w:rFonts w:ascii="Times New Roman" w:hAnsi="Times New Roman" w:cs="Times New Roman"/>
                <w:b/>
                <w:bCs/>
                <w:sz w:val="24"/>
                <w:szCs w:val="24"/>
              </w:rPr>
              <w:t>.02.2024</w:t>
            </w:r>
            <w:r>
              <w:rPr>
                <w:rFonts w:ascii="Times New Roman" w:hAnsi="Times New Roman" w:cs="Times New Roman"/>
                <w:b/>
                <w:bCs/>
                <w:i/>
                <w:iCs/>
                <w:sz w:val="24"/>
                <w:szCs w:val="24"/>
              </w:rPr>
              <w:t xml:space="preserve"> Salı günü saat 11</w:t>
            </w:r>
            <w:r w:rsidRPr="00C42FC9">
              <w:rPr>
                <w:rFonts w:ascii="Times New Roman" w:hAnsi="Times New Roman" w:cs="Times New Roman"/>
                <w:b/>
                <w:bCs/>
                <w:i/>
                <w:iCs/>
                <w:sz w:val="24"/>
                <w:szCs w:val="24"/>
              </w:rPr>
              <w:t>:00</w:t>
            </w:r>
            <w:r w:rsidRPr="00C42FC9">
              <w:rPr>
                <w:rFonts w:ascii="Times New Roman" w:hAnsi="Times New Roman" w:cs="Times New Roman"/>
                <w:sz w:val="24"/>
                <w:szCs w:val="24"/>
              </w:rPr>
              <w:t xml:space="preserve">' dan itibaren  ilanda belirtilen parti </w:t>
            </w:r>
            <w:proofErr w:type="spellStart"/>
            <w:r w:rsidRPr="00C42FC9">
              <w:rPr>
                <w:rFonts w:ascii="Times New Roman" w:hAnsi="Times New Roman" w:cs="Times New Roman"/>
                <w:sz w:val="24"/>
                <w:szCs w:val="24"/>
              </w:rPr>
              <w:t>no</w:t>
            </w:r>
            <w:proofErr w:type="spellEnd"/>
            <w:r w:rsidRPr="00C42FC9">
              <w:rPr>
                <w:rFonts w:ascii="Times New Roman" w:hAnsi="Times New Roman" w:cs="Times New Roman"/>
                <w:sz w:val="24"/>
                <w:szCs w:val="24"/>
              </w:rPr>
              <w:t xml:space="preserve"> sırasıyla ve ayrı ayrı olmak üzere, </w:t>
            </w:r>
            <w:r>
              <w:rPr>
                <w:rFonts w:ascii="Times New Roman" w:hAnsi="Times New Roman" w:cs="Times New Roman"/>
                <w:iCs/>
                <w:sz w:val="24"/>
                <w:szCs w:val="24"/>
              </w:rPr>
              <w:t>Rize</w:t>
            </w:r>
            <w:r w:rsidRPr="00C42FC9">
              <w:rPr>
                <w:rFonts w:ascii="Times New Roman" w:hAnsi="Times New Roman" w:cs="Times New Roman"/>
                <w:iCs/>
                <w:sz w:val="24"/>
                <w:szCs w:val="24"/>
              </w:rPr>
              <w:t xml:space="preserve"> Şube Müdürlüğü </w:t>
            </w:r>
            <w:r w:rsidRPr="00C42FC9">
              <w:rPr>
                <w:rFonts w:ascii="Times New Roman" w:hAnsi="Times New Roman" w:cs="Times New Roman"/>
                <w:i/>
                <w:iCs/>
                <w:sz w:val="24"/>
                <w:szCs w:val="24"/>
              </w:rPr>
              <w:t>(</w:t>
            </w:r>
            <w:proofErr w:type="spellStart"/>
            <w:r>
              <w:rPr>
                <w:rFonts w:ascii="Times New Roman" w:hAnsi="Times New Roman" w:cs="Times New Roman"/>
                <w:i/>
                <w:iCs/>
                <w:sz w:val="24"/>
                <w:szCs w:val="24"/>
              </w:rPr>
              <w:t>İslampaşa</w:t>
            </w:r>
            <w:proofErr w:type="spellEnd"/>
            <w:r>
              <w:rPr>
                <w:rFonts w:ascii="Times New Roman" w:hAnsi="Times New Roman" w:cs="Times New Roman"/>
                <w:i/>
                <w:iCs/>
                <w:sz w:val="24"/>
                <w:szCs w:val="24"/>
              </w:rPr>
              <w:t xml:space="preserve"> </w:t>
            </w:r>
            <w:r w:rsidRPr="00C42FC9">
              <w:rPr>
                <w:rFonts w:ascii="Times New Roman" w:hAnsi="Times New Roman" w:cs="Times New Roman"/>
                <w:i/>
                <w:iCs/>
                <w:sz w:val="24"/>
                <w:szCs w:val="24"/>
              </w:rPr>
              <w:t>Mahallesi</w:t>
            </w:r>
            <w:r>
              <w:rPr>
                <w:rFonts w:ascii="Times New Roman" w:hAnsi="Times New Roman" w:cs="Times New Roman"/>
                <w:i/>
                <w:iCs/>
                <w:sz w:val="24"/>
                <w:szCs w:val="24"/>
              </w:rPr>
              <w:t xml:space="preserve"> Zincirli Caddesi No.7 Tarım ve Orman Bakanlığı 12.Bölge Müdürlüğü</w:t>
            </w:r>
            <w:r w:rsidRPr="00C42FC9">
              <w:rPr>
                <w:rFonts w:ascii="Times New Roman" w:hAnsi="Times New Roman" w:cs="Times New Roman"/>
                <w:i/>
                <w:iCs/>
                <w:sz w:val="24"/>
                <w:szCs w:val="24"/>
              </w:rPr>
              <w:t xml:space="preserve"> </w:t>
            </w:r>
            <w:r>
              <w:rPr>
                <w:rFonts w:ascii="Times New Roman" w:hAnsi="Times New Roman" w:cs="Times New Roman"/>
                <w:i/>
                <w:iCs/>
                <w:sz w:val="24"/>
                <w:szCs w:val="24"/>
              </w:rPr>
              <w:t>Merkez</w:t>
            </w:r>
            <w:r w:rsidRPr="00C42FC9">
              <w:rPr>
                <w:rFonts w:ascii="Times New Roman" w:hAnsi="Times New Roman" w:cs="Times New Roman"/>
                <w:i/>
                <w:iCs/>
                <w:sz w:val="24"/>
                <w:szCs w:val="24"/>
              </w:rPr>
              <w:t>/</w:t>
            </w:r>
            <w:r>
              <w:rPr>
                <w:rFonts w:ascii="Times New Roman" w:hAnsi="Times New Roman" w:cs="Times New Roman"/>
                <w:i/>
                <w:iCs/>
                <w:sz w:val="24"/>
                <w:szCs w:val="24"/>
              </w:rPr>
              <w:t>RİZE</w:t>
            </w:r>
            <w:r w:rsidRPr="00C42FC9">
              <w:rPr>
                <w:rFonts w:ascii="Times New Roman" w:hAnsi="Times New Roman" w:cs="Times New Roman"/>
                <w:i/>
                <w:iCs/>
                <w:sz w:val="24"/>
                <w:szCs w:val="24"/>
              </w:rPr>
              <w:t>)</w:t>
            </w:r>
            <w:r w:rsidRPr="00C42FC9">
              <w:rPr>
                <w:rFonts w:ascii="Times New Roman" w:hAnsi="Times New Roman" w:cs="Times New Roman"/>
                <w:sz w:val="24"/>
                <w:szCs w:val="24"/>
              </w:rPr>
              <w:t>adresinde yapılacaktır.</w:t>
            </w:r>
          </w:p>
        </w:tc>
      </w:tr>
      <w:tr w:rsidR="00586C87" w:rsidRPr="00C42FC9" w:rsidTr="00C0545C">
        <w:trPr>
          <w:trHeight w:val="3450"/>
        </w:trPr>
        <w:tc>
          <w:tcPr>
            <w:tcW w:w="9540" w:type="dxa"/>
            <w:gridSpan w:val="9"/>
            <w:hideMark/>
          </w:tcPr>
          <w:p w:rsidR="00586C87" w:rsidRDefault="00586C87" w:rsidP="00586C87">
            <w:pPr>
              <w:jc w:val="both"/>
              <w:rPr>
                <w:rFonts w:ascii="Times New Roman" w:hAnsi="Times New Roman" w:cs="Times New Roman"/>
                <w:sz w:val="24"/>
                <w:szCs w:val="24"/>
              </w:rPr>
            </w:pPr>
            <w:r w:rsidRPr="00C42FC9">
              <w:rPr>
                <w:rFonts w:ascii="Times New Roman" w:hAnsi="Times New Roman" w:cs="Times New Roman"/>
                <w:sz w:val="24"/>
                <w:szCs w:val="24"/>
              </w:rPr>
              <w:t xml:space="preserve">2-Yukarıda nitelikleri belirtilen av tüfeklerinin ihalesine </w:t>
            </w:r>
            <w:r>
              <w:rPr>
                <w:rFonts w:ascii="Times New Roman" w:hAnsi="Times New Roman" w:cs="Times New Roman"/>
                <w:sz w:val="24"/>
                <w:szCs w:val="24"/>
              </w:rPr>
              <w:t>katılmak isteyen istekliler;</w:t>
            </w:r>
            <w:r>
              <w:rPr>
                <w:rFonts w:ascii="Times New Roman" w:hAnsi="Times New Roman" w:cs="Times New Roman"/>
                <w:sz w:val="24"/>
                <w:szCs w:val="24"/>
              </w:rPr>
              <w:br/>
              <w:t>a)</w:t>
            </w:r>
            <w:r w:rsidRPr="00C42FC9">
              <w:rPr>
                <w:rFonts w:ascii="Times New Roman" w:hAnsi="Times New Roman" w:cs="Times New Roman"/>
                <w:sz w:val="24"/>
                <w:szCs w:val="24"/>
              </w:rPr>
              <w:t>İkamet durumunu gösterir ilgili makamdan alınmış belgeyi,</w:t>
            </w:r>
          </w:p>
          <w:p w:rsidR="00586C87" w:rsidRDefault="00586C87" w:rsidP="00586C87">
            <w:pPr>
              <w:jc w:val="both"/>
              <w:rPr>
                <w:rFonts w:ascii="Times New Roman" w:hAnsi="Times New Roman" w:cs="Times New Roman"/>
                <w:sz w:val="24"/>
                <w:szCs w:val="24"/>
              </w:rPr>
            </w:pPr>
            <w:r w:rsidRPr="00C42FC9">
              <w:rPr>
                <w:rFonts w:ascii="Times New Roman" w:hAnsi="Times New Roman" w:cs="Times New Roman"/>
                <w:sz w:val="24"/>
                <w:szCs w:val="24"/>
              </w:rPr>
              <w:t>b) Gerçek kişiler idarece tasdik edilmiş nüfus cüzd</w:t>
            </w:r>
            <w:r>
              <w:rPr>
                <w:rFonts w:ascii="Times New Roman" w:hAnsi="Times New Roman" w:cs="Times New Roman"/>
                <w:sz w:val="24"/>
                <w:szCs w:val="24"/>
              </w:rPr>
              <w:t xml:space="preserve">anı fotokopisi;  tüzel kişiler </w:t>
            </w:r>
            <w:r w:rsidRPr="00C42FC9">
              <w:rPr>
                <w:rFonts w:ascii="Times New Roman" w:hAnsi="Times New Roman" w:cs="Times New Roman"/>
                <w:sz w:val="24"/>
                <w:szCs w:val="24"/>
              </w:rPr>
              <w:t xml:space="preserve">ilgili mevzuatı gereği kayıtlı bulunduğu Ticaret ve/veya Sanayi Odasından, ilk ilan veya ihale tarihinin içinde bulunduğu yılda alınmış, tüzel kişiliğin odaya kayıtlı olduğunu gösterir belge ve teklifte bulunacak kişilerin tüzel kişiliği temsile yetkili olduğunu gösteren noter onaylı imza sirküleri, </w:t>
            </w:r>
            <w:r w:rsidRPr="00C42FC9">
              <w:rPr>
                <w:rFonts w:ascii="Times New Roman" w:hAnsi="Times New Roman" w:cs="Times New Roman"/>
                <w:sz w:val="24"/>
                <w:szCs w:val="24"/>
              </w:rPr>
              <w:br/>
              <w:t>c)İstekliler adına vekaleten ihaleye katıl</w:t>
            </w:r>
            <w:r>
              <w:rPr>
                <w:rFonts w:ascii="Times New Roman" w:hAnsi="Times New Roman" w:cs="Times New Roman"/>
                <w:sz w:val="24"/>
                <w:szCs w:val="24"/>
              </w:rPr>
              <w:t>ım sağlanması halinde</w:t>
            </w:r>
            <w:r w:rsidRPr="00C42FC9">
              <w:rPr>
                <w:rFonts w:ascii="Times New Roman" w:hAnsi="Times New Roman" w:cs="Times New Roman"/>
                <w:sz w:val="24"/>
                <w:szCs w:val="24"/>
              </w:rPr>
              <w:t xml:space="preserve">; istekli adına teklifte bulunacak kimselerin vekaletnameleri ile vekaleten katılan kimselerin noter onaylı imza sirkülerini, </w:t>
            </w:r>
            <w:r w:rsidRPr="00C42FC9">
              <w:rPr>
                <w:rFonts w:ascii="Times New Roman" w:hAnsi="Times New Roman" w:cs="Times New Roman"/>
                <w:sz w:val="24"/>
                <w:szCs w:val="24"/>
              </w:rPr>
              <w:br/>
              <w:t xml:space="preserve">d)Satın almak istediği taşınır mala ait </w:t>
            </w:r>
            <w:r w:rsidRPr="00C42FC9">
              <w:rPr>
                <w:rFonts w:ascii="Times New Roman" w:hAnsi="Times New Roman" w:cs="Times New Roman"/>
                <w:b/>
                <w:bCs/>
                <w:i/>
                <w:iCs/>
                <w:sz w:val="24"/>
                <w:szCs w:val="24"/>
              </w:rPr>
              <w:t>parti numarası yazılı</w:t>
            </w:r>
            <w:r w:rsidRPr="00C42FC9">
              <w:rPr>
                <w:rFonts w:ascii="Times New Roman" w:hAnsi="Times New Roman" w:cs="Times New Roman"/>
                <w:sz w:val="24"/>
                <w:szCs w:val="24"/>
              </w:rPr>
              <w:t xml:space="preserve"> geçici teminat makbuzu veya banka teminat mektuplarını (geçici teminat makbuzunun süresiz, limit içi olması ve teyit yazısını ile birlikte verilmesi zorunludur),</w:t>
            </w:r>
          </w:p>
          <w:p w:rsidR="00586C87" w:rsidRPr="00C42FC9" w:rsidRDefault="00586C87" w:rsidP="00586C87">
            <w:pPr>
              <w:jc w:val="both"/>
              <w:rPr>
                <w:rFonts w:ascii="Times New Roman" w:hAnsi="Times New Roman" w:cs="Times New Roman"/>
                <w:sz w:val="24"/>
                <w:szCs w:val="24"/>
              </w:rPr>
            </w:pPr>
            <w:r>
              <w:rPr>
                <w:rFonts w:ascii="Times New Roman" w:hAnsi="Times New Roman" w:cs="Times New Roman"/>
                <w:sz w:val="24"/>
                <w:szCs w:val="24"/>
              </w:rPr>
              <w:t xml:space="preserve"> </w:t>
            </w:r>
            <w:r w:rsidRPr="00C42FC9">
              <w:rPr>
                <w:rFonts w:ascii="Times New Roman" w:hAnsi="Times New Roman" w:cs="Times New Roman"/>
                <w:sz w:val="24"/>
                <w:szCs w:val="24"/>
              </w:rPr>
              <w:t>e) İh</w:t>
            </w:r>
            <w:r>
              <w:rPr>
                <w:rFonts w:ascii="Times New Roman" w:hAnsi="Times New Roman" w:cs="Times New Roman"/>
                <w:sz w:val="24"/>
                <w:szCs w:val="24"/>
              </w:rPr>
              <w:t xml:space="preserve">ale şartnamesini imzalayarak, </w:t>
            </w:r>
            <w:r w:rsidRPr="00C42FC9">
              <w:rPr>
                <w:rFonts w:ascii="Times New Roman" w:hAnsi="Times New Roman" w:cs="Times New Roman"/>
                <w:sz w:val="24"/>
                <w:szCs w:val="24"/>
              </w:rPr>
              <w:t>vermek zorundadır.</w:t>
            </w:r>
          </w:p>
        </w:tc>
      </w:tr>
      <w:tr w:rsidR="00586C87" w:rsidRPr="00C42FC9" w:rsidTr="005253E7">
        <w:trPr>
          <w:trHeight w:val="975"/>
        </w:trPr>
        <w:tc>
          <w:tcPr>
            <w:tcW w:w="9540" w:type="dxa"/>
            <w:gridSpan w:val="9"/>
            <w:hideMark/>
          </w:tcPr>
          <w:p w:rsidR="00586C87" w:rsidRPr="00C42FC9" w:rsidRDefault="00586C87" w:rsidP="00586C87">
            <w:pPr>
              <w:jc w:val="both"/>
            </w:pPr>
            <w:r>
              <w:rPr>
                <w:rFonts w:ascii="Times New Roman" w:hAnsi="Times New Roman" w:cs="Times New Roman"/>
                <w:sz w:val="24"/>
                <w:szCs w:val="24"/>
              </w:rPr>
              <w:lastRenderedPageBreak/>
              <w:t xml:space="preserve">3-Yukarıda yazılı belgeler bir </w:t>
            </w:r>
            <w:r w:rsidRPr="00C42FC9">
              <w:rPr>
                <w:rFonts w:ascii="Times New Roman" w:hAnsi="Times New Roman" w:cs="Times New Roman"/>
                <w:sz w:val="24"/>
                <w:szCs w:val="24"/>
              </w:rPr>
              <w:t xml:space="preserve">zarfa konulacaktır. Zarf kapatılarak açma yeri imzalanacak veya kaşelenecektir. Yine aynı zarfın </w:t>
            </w:r>
            <w:r>
              <w:rPr>
                <w:rFonts w:ascii="Times New Roman" w:hAnsi="Times New Roman" w:cs="Times New Roman"/>
                <w:sz w:val="24"/>
                <w:szCs w:val="24"/>
              </w:rPr>
              <w:t xml:space="preserve">üzerine isteklinin adı, soyadı </w:t>
            </w:r>
            <w:r w:rsidRPr="00C42FC9">
              <w:rPr>
                <w:rFonts w:ascii="Times New Roman" w:hAnsi="Times New Roman" w:cs="Times New Roman"/>
                <w:sz w:val="24"/>
                <w:szCs w:val="24"/>
              </w:rPr>
              <w:t>yazılı ol</w:t>
            </w:r>
            <w:r>
              <w:rPr>
                <w:rFonts w:ascii="Times New Roman" w:hAnsi="Times New Roman" w:cs="Times New Roman"/>
                <w:sz w:val="24"/>
                <w:szCs w:val="24"/>
              </w:rPr>
              <w:t>acaktır.  İstekliler zarflarını</w:t>
            </w:r>
            <w:r w:rsidRPr="00C42FC9">
              <w:rPr>
                <w:rFonts w:ascii="Times New Roman" w:hAnsi="Times New Roman" w:cs="Times New Roman"/>
                <w:sz w:val="24"/>
                <w:szCs w:val="24"/>
              </w:rPr>
              <w:t xml:space="preserve"> ihale tarih ve saatine kadar 1. maddede beli</w:t>
            </w:r>
            <w:r>
              <w:rPr>
                <w:rFonts w:ascii="Times New Roman" w:hAnsi="Times New Roman" w:cs="Times New Roman"/>
                <w:sz w:val="24"/>
                <w:szCs w:val="24"/>
              </w:rPr>
              <w:t>rtilen adreste görevli personel</w:t>
            </w:r>
            <w:r w:rsidR="009B4D4A">
              <w:rPr>
                <w:rFonts w:ascii="Times New Roman" w:hAnsi="Times New Roman" w:cs="Times New Roman"/>
                <w:sz w:val="24"/>
                <w:szCs w:val="24"/>
              </w:rPr>
              <w:t xml:space="preserve">e </w:t>
            </w:r>
            <w:r w:rsidRPr="00C42FC9">
              <w:rPr>
                <w:rFonts w:ascii="Times New Roman" w:hAnsi="Times New Roman" w:cs="Times New Roman"/>
                <w:sz w:val="24"/>
                <w:szCs w:val="24"/>
              </w:rPr>
              <w:t>tutanak karşılığında teslim edeceklerdir</w:t>
            </w:r>
            <w:r w:rsidRPr="00C42FC9">
              <w:t xml:space="preserve">. </w:t>
            </w:r>
          </w:p>
        </w:tc>
      </w:tr>
      <w:tr w:rsidR="00586C87" w:rsidRPr="00C42FC9" w:rsidTr="005253E7">
        <w:trPr>
          <w:trHeight w:val="795"/>
        </w:trPr>
        <w:tc>
          <w:tcPr>
            <w:tcW w:w="9540" w:type="dxa"/>
            <w:gridSpan w:val="9"/>
            <w:hideMark/>
          </w:tcPr>
          <w:p w:rsidR="00586C87" w:rsidRPr="00C42FC9" w:rsidRDefault="00586C87" w:rsidP="00586C87">
            <w:pPr>
              <w:jc w:val="both"/>
              <w:rPr>
                <w:rFonts w:ascii="Times New Roman" w:hAnsi="Times New Roman" w:cs="Times New Roman"/>
                <w:sz w:val="24"/>
                <w:szCs w:val="24"/>
              </w:rPr>
            </w:pPr>
            <w:r w:rsidRPr="00C42FC9">
              <w:rPr>
                <w:rFonts w:ascii="Times New Roman" w:hAnsi="Times New Roman" w:cs="Times New Roman"/>
                <w:sz w:val="24"/>
                <w:szCs w:val="24"/>
              </w:rPr>
              <w:t>4- İhale şartnameleri me</w:t>
            </w:r>
            <w:r>
              <w:rPr>
                <w:rFonts w:ascii="Times New Roman" w:hAnsi="Times New Roman" w:cs="Times New Roman"/>
                <w:sz w:val="24"/>
                <w:szCs w:val="24"/>
              </w:rPr>
              <w:t>sai saatleri içerisinde Tarım ve Orman</w:t>
            </w:r>
            <w:r w:rsidRPr="00C42FC9">
              <w:rPr>
                <w:rFonts w:ascii="Times New Roman" w:hAnsi="Times New Roman" w:cs="Times New Roman"/>
                <w:sz w:val="24"/>
                <w:szCs w:val="24"/>
              </w:rPr>
              <w:t xml:space="preserve"> Bakanlığı 12. Bölge Müdürlüğü </w:t>
            </w:r>
            <w:r w:rsidR="00D27DC8">
              <w:rPr>
                <w:rFonts w:ascii="Times New Roman" w:hAnsi="Times New Roman" w:cs="Times New Roman"/>
                <w:sz w:val="24"/>
                <w:szCs w:val="24"/>
              </w:rPr>
              <w:t>Rize</w:t>
            </w:r>
            <w:r w:rsidRPr="00C42FC9">
              <w:rPr>
                <w:rFonts w:ascii="Times New Roman" w:hAnsi="Times New Roman" w:cs="Times New Roman"/>
                <w:sz w:val="24"/>
                <w:szCs w:val="24"/>
              </w:rPr>
              <w:t xml:space="preserve"> </w:t>
            </w:r>
            <w:r>
              <w:rPr>
                <w:rFonts w:ascii="Times New Roman" w:hAnsi="Times New Roman" w:cs="Times New Roman"/>
                <w:sz w:val="24"/>
                <w:szCs w:val="24"/>
              </w:rPr>
              <w:t>Şube Müdürlüğünde</w:t>
            </w:r>
            <w:r w:rsidRPr="00C42FC9">
              <w:rPr>
                <w:rFonts w:ascii="Times New Roman" w:hAnsi="Times New Roman" w:cs="Times New Roman"/>
                <w:sz w:val="24"/>
                <w:szCs w:val="24"/>
              </w:rPr>
              <w:t xml:space="preserve"> </w:t>
            </w:r>
            <w:r w:rsidR="009B4D4A" w:rsidRPr="00C42FC9">
              <w:rPr>
                <w:rFonts w:ascii="Times New Roman" w:hAnsi="Times New Roman" w:cs="Times New Roman"/>
                <w:sz w:val="24"/>
                <w:szCs w:val="24"/>
              </w:rPr>
              <w:t>görülebilir, ücretsiz</w:t>
            </w:r>
            <w:r w:rsidR="00B46A2B">
              <w:rPr>
                <w:rFonts w:ascii="Times New Roman" w:hAnsi="Times New Roman" w:cs="Times New Roman"/>
                <w:sz w:val="24"/>
                <w:szCs w:val="24"/>
              </w:rPr>
              <w:t xml:space="preserve"> olarak </w:t>
            </w:r>
            <w:r w:rsidRPr="00C42FC9">
              <w:rPr>
                <w:rFonts w:ascii="Times New Roman" w:hAnsi="Times New Roman" w:cs="Times New Roman"/>
                <w:sz w:val="24"/>
                <w:szCs w:val="24"/>
              </w:rPr>
              <w:t>alınabilir. İhaleye katılmak isteyen istekliler şartnamesini İdareden almak zorundadır.</w:t>
            </w:r>
          </w:p>
        </w:tc>
      </w:tr>
      <w:tr w:rsidR="00586C87" w:rsidRPr="00C42FC9" w:rsidTr="005253E7">
        <w:trPr>
          <w:trHeight w:val="347"/>
        </w:trPr>
        <w:tc>
          <w:tcPr>
            <w:tcW w:w="9540" w:type="dxa"/>
            <w:gridSpan w:val="9"/>
            <w:hideMark/>
          </w:tcPr>
          <w:p w:rsidR="00586C87" w:rsidRPr="00C42FC9" w:rsidRDefault="00586C87" w:rsidP="00586C87">
            <w:pPr>
              <w:jc w:val="both"/>
              <w:rPr>
                <w:rFonts w:ascii="Times New Roman" w:hAnsi="Times New Roman" w:cs="Times New Roman"/>
                <w:sz w:val="24"/>
                <w:szCs w:val="24"/>
              </w:rPr>
            </w:pPr>
            <w:r w:rsidRPr="00C42FC9">
              <w:rPr>
                <w:rFonts w:ascii="Times New Roman" w:hAnsi="Times New Roman" w:cs="Times New Roman"/>
                <w:sz w:val="24"/>
                <w:szCs w:val="24"/>
              </w:rPr>
              <w:t>5- İhale bedeli üzerinden yasal oranda KDV, Damga Vergisi ve Karar Pulu Bedeli alınacaktır.</w:t>
            </w:r>
          </w:p>
        </w:tc>
      </w:tr>
      <w:tr w:rsidR="00586C87" w:rsidRPr="00C42FC9" w:rsidTr="005253E7">
        <w:trPr>
          <w:trHeight w:val="1395"/>
        </w:trPr>
        <w:tc>
          <w:tcPr>
            <w:tcW w:w="9540" w:type="dxa"/>
            <w:gridSpan w:val="9"/>
            <w:hideMark/>
          </w:tcPr>
          <w:p w:rsidR="00586C87" w:rsidRPr="00C42FC9" w:rsidRDefault="00586C87" w:rsidP="00586C87">
            <w:pPr>
              <w:jc w:val="both"/>
              <w:rPr>
                <w:rFonts w:ascii="Times New Roman" w:hAnsi="Times New Roman" w:cs="Times New Roman"/>
                <w:sz w:val="24"/>
                <w:szCs w:val="24"/>
              </w:rPr>
            </w:pPr>
            <w:r w:rsidRPr="00C42FC9">
              <w:rPr>
                <w:rFonts w:ascii="Times New Roman" w:hAnsi="Times New Roman" w:cs="Times New Roman"/>
                <w:sz w:val="24"/>
                <w:szCs w:val="24"/>
              </w:rPr>
              <w:t xml:space="preserve">6- </w:t>
            </w:r>
            <w:r>
              <w:rPr>
                <w:rFonts w:ascii="Times New Roman" w:hAnsi="Times New Roman" w:cs="Times New Roman"/>
                <w:sz w:val="24"/>
                <w:szCs w:val="24"/>
              </w:rPr>
              <w:t xml:space="preserve">Tahmin edilen bedel üzerinden 2886 sayılı yasa uyarınca %20 oranında geçici teminat alınacaktır. </w:t>
            </w:r>
            <w:r w:rsidRPr="00C42FC9">
              <w:rPr>
                <w:rFonts w:ascii="Times New Roman" w:hAnsi="Times New Roman" w:cs="Times New Roman"/>
                <w:sz w:val="24"/>
                <w:szCs w:val="24"/>
              </w:rPr>
              <w:t xml:space="preserve">İhalede satın almak istediği taşınır mala ait </w:t>
            </w:r>
            <w:proofErr w:type="spellStart"/>
            <w:r w:rsidRPr="00C42FC9">
              <w:rPr>
                <w:rFonts w:ascii="Times New Roman" w:hAnsi="Times New Roman" w:cs="Times New Roman"/>
                <w:sz w:val="24"/>
                <w:szCs w:val="24"/>
              </w:rPr>
              <w:t>geciçi</w:t>
            </w:r>
            <w:proofErr w:type="spellEnd"/>
            <w:r w:rsidRPr="00C42FC9">
              <w:rPr>
                <w:rFonts w:ascii="Times New Roman" w:hAnsi="Times New Roman" w:cs="Times New Roman"/>
                <w:sz w:val="24"/>
                <w:szCs w:val="24"/>
              </w:rPr>
              <w:t xml:space="preserve"> teminat bedelini nakit olarak yatırmak ist</w:t>
            </w:r>
            <w:r>
              <w:rPr>
                <w:rFonts w:ascii="Times New Roman" w:hAnsi="Times New Roman" w:cs="Times New Roman"/>
                <w:sz w:val="24"/>
                <w:szCs w:val="24"/>
              </w:rPr>
              <w:t xml:space="preserve">eyenler </w:t>
            </w:r>
            <w:r w:rsidR="00D27DC8">
              <w:rPr>
                <w:rFonts w:ascii="Times New Roman" w:hAnsi="Times New Roman" w:cs="Times New Roman"/>
                <w:sz w:val="24"/>
                <w:szCs w:val="24"/>
              </w:rPr>
              <w:t>Rize</w:t>
            </w:r>
            <w:r>
              <w:rPr>
                <w:rFonts w:ascii="Times New Roman" w:hAnsi="Times New Roman" w:cs="Times New Roman"/>
                <w:sz w:val="24"/>
                <w:szCs w:val="24"/>
              </w:rPr>
              <w:t xml:space="preserve"> Şube Müdürlüğü </w:t>
            </w:r>
            <w:r w:rsidRPr="00C42FC9">
              <w:rPr>
                <w:rFonts w:ascii="Times New Roman" w:hAnsi="Times New Roman" w:cs="Times New Roman"/>
                <w:sz w:val="24"/>
                <w:szCs w:val="24"/>
              </w:rPr>
              <w:t>Döner Sermaye Saymanlığı hesabı olan T.C Ziraat Bankası A.</w:t>
            </w:r>
            <w:r w:rsidR="004477FD">
              <w:rPr>
                <w:rFonts w:ascii="Times New Roman" w:hAnsi="Times New Roman" w:cs="Times New Roman"/>
                <w:sz w:val="24"/>
                <w:szCs w:val="24"/>
              </w:rPr>
              <w:t xml:space="preserve">Ş. </w:t>
            </w:r>
            <w:proofErr w:type="spellStart"/>
            <w:r w:rsidR="004477FD">
              <w:rPr>
                <w:rFonts w:ascii="Times New Roman" w:hAnsi="Times New Roman" w:cs="Times New Roman"/>
                <w:sz w:val="24"/>
                <w:szCs w:val="24"/>
              </w:rPr>
              <w:t>Yeşilçay</w:t>
            </w:r>
            <w:proofErr w:type="spellEnd"/>
            <w:r w:rsidRPr="00C42FC9">
              <w:rPr>
                <w:rFonts w:ascii="Times New Roman" w:hAnsi="Times New Roman" w:cs="Times New Roman"/>
                <w:sz w:val="24"/>
                <w:szCs w:val="24"/>
              </w:rPr>
              <w:t xml:space="preserve"> Şubesi TR 6</w:t>
            </w:r>
            <w:r w:rsidR="004477FD">
              <w:rPr>
                <w:rFonts w:ascii="Times New Roman" w:hAnsi="Times New Roman" w:cs="Times New Roman"/>
                <w:sz w:val="24"/>
                <w:szCs w:val="24"/>
              </w:rPr>
              <w:t xml:space="preserve">9 </w:t>
            </w:r>
            <w:r w:rsidRPr="00C42FC9">
              <w:rPr>
                <w:rFonts w:ascii="Times New Roman" w:hAnsi="Times New Roman" w:cs="Times New Roman"/>
                <w:sz w:val="24"/>
                <w:szCs w:val="24"/>
              </w:rPr>
              <w:t>0001</w:t>
            </w:r>
            <w:r w:rsidR="004477FD">
              <w:rPr>
                <w:rFonts w:ascii="Times New Roman" w:hAnsi="Times New Roman" w:cs="Times New Roman"/>
                <w:sz w:val="24"/>
                <w:szCs w:val="24"/>
              </w:rPr>
              <w:t xml:space="preserve"> </w:t>
            </w:r>
            <w:r>
              <w:rPr>
                <w:rFonts w:ascii="Times New Roman" w:hAnsi="Times New Roman" w:cs="Times New Roman"/>
                <w:sz w:val="24"/>
                <w:szCs w:val="24"/>
              </w:rPr>
              <w:t>00</w:t>
            </w:r>
            <w:r w:rsidR="004477FD">
              <w:rPr>
                <w:rFonts w:ascii="Times New Roman" w:hAnsi="Times New Roman" w:cs="Times New Roman"/>
                <w:sz w:val="24"/>
                <w:szCs w:val="24"/>
              </w:rPr>
              <w:t>26 0629 3613 0850 08</w:t>
            </w:r>
            <w:r w:rsidRPr="00C42FC9">
              <w:rPr>
                <w:rFonts w:ascii="Times New Roman" w:hAnsi="Times New Roman" w:cs="Times New Roman"/>
                <w:sz w:val="24"/>
                <w:szCs w:val="24"/>
              </w:rPr>
              <w:t xml:space="preserve"> IBAN </w:t>
            </w:r>
            <w:proofErr w:type="spellStart"/>
            <w:r w:rsidR="004477FD">
              <w:rPr>
                <w:rFonts w:ascii="Times New Roman" w:hAnsi="Times New Roman" w:cs="Times New Roman"/>
                <w:sz w:val="24"/>
                <w:szCs w:val="24"/>
              </w:rPr>
              <w:t>N</w:t>
            </w:r>
            <w:r w:rsidRPr="00C42FC9">
              <w:rPr>
                <w:rFonts w:ascii="Times New Roman" w:hAnsi="Times New Roman" w:cs="Times New Roman"/>
                <w:sz w:val="24"/>
                <w:szCs w:val="24"/>
              </w:rPr>
              <w:t>o</w:t>
            </w:r>
            <w:r w:rsidR="004477FD">
              <w:rPr>
                <w:rFonts w:ascii="Times New Roman" w:hAnsi="Times New Roman" w:cs="Times New Roman"/>
                <w:sz w:val="24"/>
                <w:szCs w:val="24"/>
              </w:rPr>
              <w:t>’</w:t>
            </w:r>
            <w:r w:rsidRPr="00C42FC9">
              <w:rPr>
                <w:rFonts w:ascii="Times New Roman" w:hAnsi="Times New Roman" w:cs="Times New Roman"/>
                <w:sz w:val="24"/>
                <w:szCs w:val="24"/>
              </w:rPr>
              <w:t>lu</w:t>
            </w:r>
            <w:proofErr w:type="spellEnd"/>
            <w:r w:rsidRPr="00C42FC9">
              <w:rPr>
                <w:rFonts w:ascii="Times New Roman" w:hAnsi="Times New Roman" w:cs="Times New Roman"/>
                <w:sz w:val="24"/>
                <w:szCs w:val="24"/>
              </w:rPr>
              <w:t xml:space="preserve"> hesaba yatırarak dekontu verebilirler.</w:t>
            </w:r>
          </w:p>
        </w:tc>
      </w:tr>
      <w:tr w:rsidR="00586C87" w:rsidRPr="00C42FC9" w:rsidTr="005253E7">
        <w:trPr>
          <w:trHeight w:val="660"/>
        </w:trPr>
        <w:tc>
          <w:tcPr>
            <w:tcW w:w="9540" w:type="dxa"/>
            <w:gridSpan w:val="9"/>
            <w:hideMark/>
          </w:tcPr>
          <w:p w:rsidR="00586C87" w:rsidRPr="00C42FC9" w:rsidRDefault="00586C87" w:rsidP="00586C87">
            <w:pPr>
              <w:jc w:val="both"/>
              <w:rPr>
                <w:rFonts w:ascii="Times New Roman" w:hAnsi="Times New Roman" w:cs="Times New Roman"/>
                <w:sz w:val="24"/>
                <w:szCs w:val="24"/>
              </w:rPr>
            </w:pPr>
            <w:r w:rsidRPr="00C42FC9">
              <w:rPr>
                <w:rFonts w:ascii="Times New Roman" w:hAnsi="Times New Roman" w:cs="Times New Roman"/>
                <w:sz w:val="24"/>
                <w:szCs w:val="24"/>
              </w:rPr>
              <w:t>7- Yivsiz av tüfeklerinin, üzerine ihalesi yapılan müşteriye teslim edilebilmesi için; yivsi</w:t>
            </w:r>
            <w:r>
              <w:rPr>
                <w:rFonts w:ascii="Times New Roman" w:hAnsi="Times New Roman" w:cs="Times New Roman"/>
                <w:sz w:val="24"/>
                <w:szCs w:val="24"/>
              </w:rPr>
              <w:t>z av tüfeği satın alma belgesi veya</w:t>
            </w:r>
            <w:r w:rsidRPr="00C42FC9">
              <w:rPr>
                <w:rFonts w:ascii="Times New Roman" w:hAnsi="Times New Roman" w:cs="Times New Roman"/>
                <w:sz w:val="24"/>
                <w:szCs w:val="24"/>
              </w:rPr>
              <w:t xml:space="preserve"> yivsiz av tüfeği satıcılık (bayilik) belgesi ibraz etmesi zorunludur.</w:t>
            </w:r>
          </w:p>
        </w:tc>
      </w:tr>
      <w:tr w:rsidR="00586C87" w:rsidRPr="00C42FC9" w:rsidTr="005253E7">
        <w:trPr>
          <w:trHeight w:val="705"/>
        </w:trPr>
        <w:tc>
          <w:tcPr>
            <w:tcW w:w="9540" w:type="dxa"/>
            <w:gridSpan w:val="9"/>
            <w:hideMark/>
          </w:tcPr>
          <w:p w:rsidR="00586C87" w:rsidRPr="00C42FC9" w:rsidRDefault="00586C87" w:rsidP="00586C87">
            <w:pPr>
              <w:jc w:val="both"/>
              <w:rPr>
                <w:rFonts w:ascii="Times New Roman" w:hAnsi="Times New Roman" w:cs="Times New Roman"/>
                <w:sz w:val="24"/>
                <w:szCs w:val="24"/>
              </w:rPr>
            </w:pPr>
            <w:r w:rsidRPr="00C42FC9">
              <w:rPr>
                <w:rFonts w:ascii="Times New Roman" w:hAnsi="Times New Roman" w:cs="Times New Roman"/>
                <w:sz w:val="24"/>
                <w:szCs w:val="24"/>
              </w:rPr>
              <w:t>8- Komisyon ihaleyi yapıp yapmamakta serbesttir. İhale Komisyonu gerek gördüğünde tüfeklerden herhangi birini ihaleden çıkarabilir.</w:t>
            </w:r>
          </w:p>
        </w:tc>
      </w:tr>
      <w:tr w:rsidR="00586C87" w:rsidRPr="00C42FC9" w:rsidTr="00586C87">
        <w:trPr>
          <w:trHeight w:val="390"/>
        </w:trPr>
        <w:tc>
          <w:tcPr>
            <w:tcW w:w="6374" w:type="dxa"/>
            <w:gridSpan w:val="6"/>
            <w:noWrap/>
            <w:hideMark/>
          </w:tcPr>
          <w:p w:rsidR="00586C87" w:rsidRDefault="00586C87" w:rsidP="00586C87"/>
          <w:p w:rsidR="00586C87" w:rsidRPr="00C42FC9" w:rsidRDefault="00586C87" w:rsidP="00586C87"/>
        </w:tc>
        <w:tc>
          <w:tcPr>
            <w:tcW w:w="3166" w:type="dxa"/>
            <w:gridSpan w:val="3"/>
            <w:hideMark/>
          </w:tcPr>
          <w:p w:rsidR="00586C87" w:rsidRDefault="00586C87" w:rsidP="00586C87"/>
          <w:p w:rsidR="00586C87" w:rsidRDefault="00586C87" w:rsidP="00586C87"/>
          <w:p w:rsidR="00586C87" w:rsidRPr="00E87968" w:rsidRDefault="00586C87" w:rsidP="00586C87">
            <w:pPr>
              <w:jc w:val="center"/>
              <w:rPr>
                <w:rFonts w:ascii="Times New Roman" w:hAnsi="Times New Roman" w:cs="Times New Roman"/>
                <w:sz w:val="24"/>
                <w:szCs w:val="24"/>
              </w:rPr>
            </w:pPr>
            <w:r w:rsidRPr="00E87968">
              <w:rPr>
                <w:rFonts w:ascii="Times New Roman" w:hAnsi="Times New Roman" w:cs="Times New Roman"/>
                <w:sz w:val="24"/>
                <w:szCs w:val="24"/>
              </w:rPr>
              <w:t>İlan olunur.</w:t>
            </w:r>
          </w:p>
          <w:p w:rsidR="00586C87" w:rsidRDefault="00586C87" w:rsidP="00586C87"/>
          <w:p w:rsidR="00586C87" w:rsidRPr="00C42FC9" w:rsidRDefault="00586C87" w:rsidP="00586C87"/>
        </w:tc>
      </w:tr>
    </w:tbl>
    <w:p w:rsidR="00F06091" w:rsidRDefault="00F06091">
      <w:bookmarkStart w:id="1" w:name="_GoBack"/>
      <w:bookmarkEnd w:id="1"/>
    </w:p>
    <w:sectPr w:rsidR="00F060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579"/>
    <w:rsid w:val="000D1A14"/>
    <w:rsid w:val="00223F81"/>
    <w:rsid w:val="00263298"/>
    <w:rsid w:val="002756BE"/>
    <w:rsid w:val="003A3929"/>
    <w:rsid w:val="003A3F8B"/>
    <w:rsid w:val="004477FD"/>
    <w:rsid w:val="004D3F37"/>
    <w:rsid w:val="00501F41"/>
    <w:rsid w:val="005253E7"/>
    <w:rsid w:val="00586C87"/>
    <w:rsid w:val="00642E09"/>
    <w:rsid w:val="00682802"/>
    <w:rsid w:val="006C4F31"/>
    <w:rsid w:val="006C62E0"/>
    <w:rsid w:val="0076492D"/>
    <w:rsid w:val="007D0ADE"/>
    <w:rsid w:val="007D78BE"/>
    <w:rsid w:val="00957B2A"/>
    <w:rsid w:val="00966BF8"/>
    <w:rsid w:val="009B4D4A"/>
    <w:rsid w:val="009C6D9E"/>
    <w:rsid w:val="009D0497"/>
    <w:rsid w:val="00A279B1"/>
    <w:rsid w:val="00A9133C"/>
    <w:rsid w:val="00B46A2B"/>
    <w:rsid w:val="00B97DF0"/>
    <w:rsid w:val="00BC059A"/>
    <w:rsid w:val="00C0545C"/>
    <w:rsid w:val="00C13A5A"/>
    <w:rsid w:val="00C42FC9"/>
    <w:rsid w:val="00D27DC8"/>
    <w:rsid w:val="00DD4579"/>
    <w:rsid w:val="00E87968"/>
    <w:rsid w:val="00ED3B2A"/>
    <w:rsid w:val="00EE552A"/>
    <w:rsid w:val="00EF0DF0"/>
    <w:rsid w:val="00EF3CAD"/>
    <w:rsid w:val="00F060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C3B0"/>
  <w15:chartTrackingRefBased/>
  <w15:docId w15:val="{70ADD8B3-80C1-4857-A29E-31BB4496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6C4F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42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C4F31"/>
    <w:pPr>
      <w:spacing w:after="0" w:line="240" w:lineRule="auto"/>
    </w:pPr>
  </w:style>
  <w:style w:type="character" w:customStyle="1" w:styleId="Balk1Char">
    <w:name w:val="Başlık 1 Char"/>
    <w:basedOn w:val="VarsaylanParagrafYazTipi"/>
    <w:link w:val="Balk1"/>
    <w:uiPriority w:val="9"/>
    <w:rsid w:val="006C4F31"/>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3A3F8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A3F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92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cbc9688a54c2cd8134cfbf9eb3e60341">
  <xsd:schema xmlns:xsd="http://www.w3.org/2001/XMLSchema" xmlns:xs="http://www.w3.org/2001/XMLSchema" xmlns:p="http://schemas.microsoft.com/office/2006/metadata/properties" xmlns:ns1="http://schemas.microsoft.com/sharepoint/v3" xmlns:ns2="26a0806d-ee40-4ae4-8a3e-eb89d793724c" targetNamespace="http://schemas.microsoft.com/office/2006/metadata/properties" ma:root="true" ma:fieldsID="92d76b6c58fca56288cd71a670494256" ns1:_="" ns2:_="">
    <xsd:import namespace="http://schemas.microsoft.com/sharepoint/v3"/>
    <xsd:import namespace="26a0806d-ee40-4ae4-8a3e-eb89d793724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a0806d-ee40-4ae4-8a3e-eb89d793724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26a0806d-ee40-4ae4-8a3e-eb89d793724c">2025-02-14T08:53:27+00:00</YayinBitisTarihi>
  </documentManagement>
</p:properties>
</file>

<file path=customXml/itemProps1.xml><?xml version="1.0" encoding="utf-8"?>
<ds:datastoreItem xmlns:ds="http://schemas.openxmlformats.org/officeDocument/2006/customXml" ds:itemID="{AD279DB5-8CE2-4294-BD37-2EB5F1CECE05}"/>
</file>

<file path=customXml/itemProps2.xml><?xml version="1.0" encoding="utf-8"?>
<ds:datastoreItem xmlns:ds="http://schemas.openxmlformats.org/officeDocument/2006/customXml" ds:itemID="{275BD929-4714-4015-ACC1-A1CFF5B0E2B4}"/>
</file>

<file path=customXml/itemProps3.xml><?xml version="1.0" encoding="utf-8"?>
<ds:datastoreItem xmlns:ds="http://schemas.openxmlformats.org/officeDocument/2006/customXml" ds:itemID="{60E7542E-F50B-4C54-A4D9-2AD89E906669}"/>
</file>

<file path=docProps/app.xml><?xml version="1.0" encoding="utf-8"?>
<Properties xmlns="http://schemas.openxmlformats.org/officeDocument/2006/extended-properties" xmlns:vt="http://schemas.openxmlformats.org/officeDocument/2006/docPropsVTypes">
  <Template>Normal.dotm</Template>
  <TotalTime>90</TotalTime>
  <Pages>2</Pages>
  <Words>617</Words>
  <Characters>3523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MUTLU</dc:creator>
  <cp:keywords/>
  <dc:description/>
  <cp:lastModifiedBy>Gökhan ERGİN</cp:lastModifiedBy>
  <cp:revision>71</cp:revision>
  <cp:lastPrinted>2021-11-10T07:27:00Z</cp:lastPrinted>
  <dcterms:created xsi:type="dcterms:W3CDTF">2017-05-17T08:07:00Z</dcterms:created>
  <dcterms:modified xsi:type="dcterms:W3CDTF">2024-01-31T12:11:00Z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